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495"/>
        <w:gridCol w:w="3833"/>
        <w:gridCol w:w="857"/>
        <w:gridCol w:w="1112"/>
        <w:gridCol w:w="1199"/>
        <w:gridCol w:w="1269"/>
        <w:gridCol w:w="1030"/>
      </w:tblGrid>
      <w:tr w:rsidR="00A71EF2" w:rsidRPr="00A71EF2" w:rsidTr="00FD1D0A">
        <w:trPr>
          <w:trHeight w:val="300"/>
        </w:trPr>
        <w:tc>
          <w:tcPr>
            <w:tcW w:w="97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EF2" w:rsidRPr="00FC5880" w:rsidRDefault="00A71EF2" w:rsidP="00FD1D0A">
            <w:pPr>
              <w:jc w:val="right"/>
              <w:rPr>
                <w:bCs/>
                <w:sz w:val="28"/>
                <w:szCs w:val="28"/>
                <w:lang w:val="ru-RU"/>
              </w:rPr>
            </w:pPr>
            <w:r w:rsidRPr="00BB5AB0">
              <w:rPr>
                <w:bCs/>
                <w:sz w:val="28"/>
                <w:szCs w:val="28"/>
                <w:lang w:val="ru-RU"/>
              </w:rPr>
              <w:br w:type="page"/>
            </w:r>
          </w:p>
          <w:p w:rsidR="00A71EF2" w:rsidRPr="00E1623B" w:rsidRDefault="00A71EF2" w:rsidP="00FD1D0A">
            <w:pPr>
              <w:jc w:val="right"/>
              <w:rPr>
                <w:b/>
                <w:lang w:val="ru-RU"/>
              </w:rPr>
            </w:pPr>
            <w:r w:rsidRPr="00E1623B">
              <w:rPr>
                <w:b/>
                <w:lang w:val="ru-RU"/>
              </w:rPr>
              <w:t>Приложение № 6</w:t>
            </w:r>
          </w:p>
          <w:p w:rsidR="00A71EF2" w:rsidRPr="00E1623B" w:rsidRDefault="00A71EF2" w:rsidP="00FD1D0A">
            <w:pPr>
              <w:jc w:val="right"/>
              <w:rPr>
                <w:b/>
                <w:lang w:val="ru-RU" w:eastAsia="ru-RU"/>
              </w:rPr>
            </w:pPr>
            <w:r w:rsidRPr="00E1623B">
              <w:rPr>
                <w:b/>
                <w:lang w:val="ru-RU"/>
              </w:rPr>
              <w:t xml:space="preserve">к Инструкции о представлении </w:t>
            </w:r>
            <w:r w:rsidRPr="00E1623B">
              <w:rPr>
                <w:b/>
                <w:lang w:val="ru-RU" w:eastAsia="ru-RU"/>
              </w:rPr>
              <w:t>отчетов</w:t>
            </w:r>
          </w:p>
          <w:p w:rsidR="00A71EF2" w:rsidRPr="00E1623B" w:rsidRDefault="00A71EF2" w:rsidP="00FD1D0A">
            <w:pPr>
              <w:jc w:val="right"/>
              <w:rPr>
                <w:b/>
                <w:lang w:val="ru-RU"/>
              </w:rPr>
            </w:pPr>
            <w:r w:rsidRPr="00E1623B">
              <w:rPr>
                <w:b/>
                <w:lang w:val="ru-RU" w:eastAsia="ru-RU"/>
              </w:rPr>
              <w:t xml:space="preserve"> </w:t>
            </w:r>
            <w:proofErr w:type="spellStart"/>
            <w:r w:rsidRPr="00E1623B">
              <w:rPr>
                <w:b/>
                <w:lang w:val="ru-RU" w:eastAsia="ru-RU"/>
              </w:rPr>
              <w:t>микрофинансовыми</w:t>
            </w:r>
            <w:proofErr w:type="spellEnd"/>
            <w:r w:rsidRPr="00E1623B">
              <w:rPr>
                <w:b/>
                <w:lang w:val="ru-RU" w:eastAsia="ru-RU"/>
              </w:rPr>
              <w:t xml:space="preserve"> организациями</w:t>
            </w:r>
            <w:r w:rsidRPr="00E1623B">
              <w:rPr>
                <w:b/>
                <w:lang w:val="ru-RU"/>
              </w:rPr>
              <w:t xml:space="preserve"> </w:t>
            </w:r>
          </w:p>
          <w:p w:rsidR="00A71EF2" w:rsidRPr="00E1623B" w:rsidRDefault="00A71EF2" w:rsidP="00FD1D0A">
            <w:pPr>
              <w:jc w:val="right"/>
              <w:rPr>
                <w:b/>
                <w:lang w:val="ru-RU"/>
              </w:rPr>
            </w:pPr>
          </w:p>
          <w:p w:rsidR="00A71EF2" w:rsidRDefault="00A71EF2" w:rsidP="00FD1D0A">
            <w:pPr>
              <w:jc w:val="right"/>
              <w:rPr>
                <w:b/>
                <w:lang w:val="ru-RU" w:eastAsia="ru-RU"/>
              </w:rPr>
            </w:pPr>
            <w:r w:rsidRPr="00DB5A7B">
              <w:rPr>
                <w:b/>
                <w:lang w:val="ru-RU" w:eastAsia="ru-RU"/>
              </w:rPr>
              <w:t>Утверждено</w:t>
            </w:r>
          </w:p>
          <w:p w:rsidR="00A71EF2" w:rsidRPr="00DB5A7B" w:rsidRDefault="00A71EF2" w:rsidP="00FD1D0A">
            <w:pPr>
              <w:jc w:val="right"/>
              <w:rPr>
                <w:b/>
                <w:lang w:val="ru-RU" w:eastAsia="ru-RU"/>
              </w:rPr>
            </w:pPr>
            <w:r w:rsidRPr="00DB5A7B">
              <w:rPr>
                <w:b/>
                <w:lang w:val="ru-RU" w:eastAsia="ru-RU"/>
              </w:rPr>
              <w:t xml:space="preserve"> Постановлением</w:t>
            </w:r>
            <w:r>
              <w:rPr>
                <w:b/>
                <w:lang w:val="ru-RU" w:eastAsia="ru-RU"/>
              </w:rPr>
              <w:t xml:space="preserve"> </w:t>
            </w:r>
            <w:r w:rsidRPr="00DB5A7B">
              <w:rPr>
                <w:b/>
                <w:lang w:val="ru-RU" w:eastAsia="ru-RU"/>
              </w:rPr>
              <w:t xml:space="preserve"> Н</w:t>
            </w:r>
            <w:r>
              <w:rPr>
                <w:b/>
                <w:lang w:val="ru-RU" w:eastAsia="ru-RU"/>
              </w:rPr>
              <w:t>.К.Ф.Р.</w:t>
            </w:r>
            <w:r w:rsidRPr="00DB5A7B">
              <w:rPr>
                <w:b/>
                <w:lang w:val="ru-RU" w:eastAsia="ru-RU"/>
              </w:rPr>
              <w:t xml:space="preserve"> </w:t>
            </w:r>
          </w:p>
          <w:p w:rsidR="00A71EF2" w:rsidRPr="00FC5880" w:rsidRDefault="00A71EF2" w:rsidP="00FD1D0A">
            <w:pPr>
              <w:jc w:val="right"/>
              <w:rPr>
                <w:b/>
                <w:lang w:val="ru-RU" w:eastAsia="ru-RU"/>
              </w:rPr>
            </w:pPr>
            <w:r w:rsidRPr="00DB5A7B">
              <w:rPr>
                <w:b/>
                <w:lang w:val="ru-RU" w:eastAsia="ru-RU"/>
              </w:rPr>
              <w:t>№54/4 от 11.</w:t>
            </w:r>
            <w:r w:rsidRPr="00FC5880">
              <w:rPr>
                <w:b/>
                <w:lang w:val="ru-RU" w:eastAsia="ru-RU"/>
              </w:rPr>
              <w:t>12.2017</w:t>
            </w:r>
          </w:p>
          <w:p w:rsidR="00A71EF2" w:rsidRPr="00E1623B" w:rsidRDefault="00A71EF2" w:rsidP="00FD1D0A">
            <w:pPr>
              <w:jc w:val="both"/>
              <w:rPr>
                <w:b/>
                <w:lang w:val="ru-RU" w:eastAsia="ru-RU"/>
              </w:rPr>
            </w:pPr>
            <w:r w:rsidRPr="00E1623B">
              <w:rPr>
                <w:b/>
                <w:lang w:eastAsia="ru-RU"/>
              </w:rPr>
              <w:t>   </w:t>
            </w:r>
            <w:r w:rsidRPr="00E1623B">
              <w:rPr>
                <w:b/>
                <w:lang w:val="ru-RU" w:eastAsia="ru-RU"/>
              </w:rPr>
              <w:t xml:space="preserve"> </w:t>
            </w:r>
          </w:p>
          <w:p w:rsidR="00A71EF2" w:rsidRPr="00E1623B" w:rsidRDefault="00A71EF2" w:rsidP="00FD1D0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1623B">
              <w:rPr>
                <w:b/>
                <w:bCs/>
                <w:color w:val="000000"/>
                <w:lang w:val="ru-RU" w:eastAsia="ru-RU"/>
              </w:rPr>
              <w:t>ОТЧЕТ</w:t>
            </w:r>
          </w:p>
          <w:p w:rsidR="00A71EF2" w:rsidRPr="00E1623B" w:rsidRDefault="00A71EF2" w:rsidP="00FD1D0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1623B">
              <w:rPr>
                <w:b/>
                <w:bCs/>
                <w:color w:val="000000"/>
                <w:lang w:val="ru-RU" w:eastAsia="ru-RU"/>
              </w:rPr>
              <w:t xml:space="preserve">о </w:t>
            </w:r>
            <w:r>
              <w:rPr>
                <w:b/>
                <w:bCs/>
                <w:color w:val="000000"/>
                <w:lang w:val="ru-RU" w:eastAsia="ru-RU"/>
              </w:rPr>
              <w:t xml:space="preserve">собственном </w:t>
            </w:r>
            <w:r w:rsidRPr="00E1623B">
              <w:rPr>
                <w:b/>
                <w:bCs/>
                <w:color w:val="000000"/>
                <w:lang w:val="ru-RU" w:eastAsia="ru-RU"/>
              </w:rPr>
              <w:t xml:space="preserve">капитале </w:t>
            </w:r>
          </w:p>
        </w:tc>
      </w:tr>
      <w:tr w:rsidR="00A71EF2" w:rsidRPr="00A07686" w:rsidTr="00FD1D0A">
        <w:trPr>
          <w:trHeight w:val="315"/>
        </w:trPr>
        <w:tc>
          <w:tcPr>
            <w:tcW w:w="97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EF2" w:rsidRPr="00E1623B" w:rsidRDefault="00A71EF2" w:rsidP="00FD1D0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1623B">
              <w:rPr>
                <w:b/>
                <w:bCs/>
                <w:color w:val="000000"/>
                <w:lang w:val="ru-RU" w:eastAsia="ru-RU"/>
              </w:rPr>
              <w:t>с</w:t>
            </w:r>
            <w:r w:rsidRPr="00E1623B">
              <w:rPr>
                <w:b/>
                <w:bCs/>
                <w:color w:val="000000"/>
                <w:lang w:eastAsia="ru-RU"/>
              </w:rPr>
              <w:t xml:space="preserve"> _____________ </w:t>
            </w:r>
            <w:r w:rsidRPr="00E1623B">
              <w:rPr>
                <w:b/>
                <w:bCs/>
                <w:color w:val="000000"/>
                <w:lang w:val="ru-RU" w:eastAsia="ru-RU"/>
              </w:rPr>
              <w:t>по</w:t>
            </w:r>
            <w:r w:rsidRPr="00E1623B">
              <w:rPr>
                <w:b/>
                <w:bCs/>
                <w:color w:val="000000"/>
                <w:lang w:eastAsia="ru-RU"/>
              </w:rPr>
              <w:t xml:space="preserve"> _______________20__</w:t>
            </w:r>
          </w:p>
        </w:tc>
      </w:tr>
      <w:tr w:rsidR="00A71EF2" w:rsidRPr="00A07686" w:rsidTr="00FD1D0A">
        <w:trPr>
          <w:trHeight w:val="27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EF2" w:rsidRPr="00E1623B" w:rsidRDefault="00A71EF2" w:rsidP="00FD1D0A">
            <w:pPr>
              <w:rPr>
                <w:b/>
                <w:lang w:eastAsia="ru-RU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F2" w:rsidRPr="00E1623B" w:rsidRDefault="00A71EF2" w:rsidP="00FD1D0A">
            <w:pPr>
              <w:jc w:val="right"/>
              <w:rPr>
                <w:b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F2" w:rsidRPr="00E1623B" w:rsidRDefault="00A71EF2" w:rsidP="00FD1D0A">
            <w:pPr>
              <w:rPr>
                <w:b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F2" w:rsidRPr="00E1623B" w:rsidRDefault="00A71EF2" w:rsidP="00FD1D0A">
            <w:pPr>
              <w:rPr>
                <w:b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F2" w:rsidRPr="00E1623B" w:rsidRDefault="00A71EF2" w:rsidP="00FD1D0A">
            <w:pPr>
              <w:rPr>
                <w:b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F2" w:rsidRPr="00E1623B" w:rsidRDefault="00A71EF2" w:rsidP="00FD1D0A">
            <w:pPr>
              <w:jc w:val="right"/>
              <w:rPr>
                <w:b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F2" w:rsidRPr="00A07686" w:rsidRDefault="00A71EF2" w:rsidP="00FD1D0A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A71EF2" w:rsidRPr="00A71EF2" w:rsidTr="00FD1D0A">
        <w:trPr>
          <w:trHeight w:val="1020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F2" w:rsidRPr="002D0ADE" w:rsidRDefault="00A71EF2" w:rsidP="00FD1D0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№ </w:t>
            </w:r>
            <w:proofErr w:type="gramStart"/>
            <w:r>
              <w:rPr>
                <w:b/>
                <w:bCs/>
                <w:sz w:val="18"/>
                <w:szCs w:val="18"/>
                <w:lang w:val="ru-RU" w:eastAsia="ru-RU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  <w:lang w:val="ru-RU" w:eastAsia="ru-RU"/>
              </w:rPr>
              <w:t>/п</w:t>
            </w:r>
          </w:p>
        </w:tc>
        <w:tc>
          <w:tcPr>
            <w:tcW w:w="38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F2" w:rsidRPr="002D0ADE" w:rsidRDefault="00A71EF2" w:rsidP="00FD1D0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Показатели 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F2" w:rsidRPr="002D0ADE" w:rsidRDefault="00A71EF2" w:rsidP="00FD1D0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Код стр.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F2" w:rsidRPr="002D0ADE" w:rsidRDefault="00A71EF2" w:rsidP="00FD1D0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Остаток на начало отчетного периода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F2" w:rsidRPr="002D0ADE" w:rsidRDefault="00A71EF2" w:rsidP="00FD1D0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Увеличение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F2" w:rsidRPr="002D0ADE" w:rsidRDefault="00A71EF2" w:rsidP="00FD1D0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Уменьшение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EF2" w:rsidRPr="002D0ADE" w:rsidRDefault="00A71EF2" w:rsidP="00FD1D0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Остаток на конец отчетного периода</w:t>
            </w:r>
          </w:p>
        </w:tc>
      </w:tr>
      <w:tr w:rsidR="00A71EF2" w:rsidRPr="00A07686" w:rsidTr="00FD1D0A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F2" w:rsidRPr="00A07686" w:rsidRDefault="00A71EF2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07686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EF2" w:rsidRPr="00A07686" w:rsidRDefault="00A71EF2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07686">
              <w:rPr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F2" w:rsidRPr="00A07686" w:rsidRDefault="00A71EF2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07686"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EF2" w:rsidRPr="00F253C4" w:rsidRDefault="00A71EF2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253C4">
              <w:rPr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EF2" w:rsidRPr="00F253C4" w:rsidRDefault="00A71EF2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253C4">
              <w:rPr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EF2" w:rsidRPr="00F253C4" w:rsidRDefault="00A71EF2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253C4">
              <w:rPr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EF2" w:rsidRPr="00F253C4" w:rsidRDefault="00A71EF2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253C4">
              <w:rPr>
                <w:b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A71EF2" w:rsidRPr="00A07686" w:rsidTr="00FD1D0A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F2" w:rsidRPr="00A07686" w:rsidRDefault="00A71EF2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07686">
              <w:rPr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F2" w:rsidRPr="002D0ADE" w:rsidRDefault="00A71EF2" w:rsidP="00FD1D0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Уставной и добавочный капитал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F2" w:rsidRPr="00A07686" w:rsidRDefault="00A71EF2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0768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F253C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253C4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253C4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253C4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1EF2" w:rsidRPr="00A07686" w:rsidTr="00FD1D0A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F2" w:rsidRPr="00A07686" w:rsidRDefault="00A71EF2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A0768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F2" w:rsidRPr="00A07686" w:rsidRDefault="00A71EF2" w:rsidP="00FD1D0A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Уставной капитал</w:t>
            </w:r>
            <w:r w:rsidRPr="00A07686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F2" w:rsidRPr="00A07686" w:rsidRDefault="00A71EF2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A07686">
              <w:rPr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253C4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F253C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sz w:val="18"/>
                <w:szCs w:val="18"/>
                <w:lang w:eastAsia="ru-RU"/>
              </w:rPr>
            </w:pPr>
            <w:bookmarkStart w:id="0" w:name="RANGE!F8"/>
            <w:r w:rsidRPr="00F253C4">
              <w:rPr>
                <w:sz w:val="18"/>
                <w:szCs w:val="18"/>
                <w:lang w:eastAsia="ru-RU"/>
              </w:rPr>
              <w:t> </w:t>
            </w:r>
            <w:bookmarkEnd w:id="0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EF2" w:rsidRPr="00F253C4" w:rsidRDefault="00A71EF2" w:rsidP="00FD1D0A">
            <w:pPr>
              <w:rPr>
                <w:sz w:val="18"/>
                <w:szCs w:val="18"/>
                <w:lang w:eastAsia="ru-RU"/>
              </w:rPr>
            </w:pPr>
            <w:bookmarkStart w:id="1" w:name="RANGE!G8"/>
            <w:r w:rsidRPr="00F253C4">
              <w:rPr>
                <w:sz w:val="18"/>
                <w:szCs w:val="18"/>
                <w:lang w:eastAsia="ru-RU"/>
              </w:rPr>
              <w:t xml:space="preserve"> </w:t>
            </w:r>
            <w:bookmarkEnd w:id="1"/>
          </w:p>
        </w:tc>
      </w:tr>
      <w:tr w:rsidR="00A71EF2" w:rsidRPr="00A07686" w:rsidTr="00FD1D0A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F2" w:rsidRPr="00A07686" w:rsidRDefault="00A71EF2" w:rsidP="00FD1D0A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F2" w:rsidRPr="002D0ADE" w:rsidRDefault="00A71EF2" w:rsidP="00FD1D0A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Добавочный капитал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F2" w:rsidRPr="00A07686" w:rsidRDefault="00A71EF2" w:rsidP="00FD1D0A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EF2" w:rsidRPr="00F253C4" w:rsidRDefault="00A71EF2" w:rsidP="00FD1D0A">
            <w:pPr>
              <w:rPr>
                <w:sz w:val="18"/>
                <w:szCs w:val="18"/>
                <w:lang w:eastAsia="ru-RU"/>
              </w:rPr>
            </w:pPr>
          </w:p>
        </w:tc>
      </w:tr>
      <w:tr w:rsidR="00A71EF2" w:rsidRPr="00A07686" w:rsidTr="00FD1D0A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F2" w:rsidRPr="00A07686" w:rsidRDefault="00A71EF2" w:rsidP="00FD1D0A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F2" w:rsidRPr="002D0ADE" w:rsidRDefault="00A71EF2" w:rsidP="00FD1D0A">
            <w:pPr>
              <w:rPr>
                <w:sz w:val="18"/>
                <w:szCs w:val="18"/>
                <w:lang w:val="ro-RO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Неоплаченный капитал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F2" w:rsidRPr="002D0ADE" w:rsidRDefault="00A71EF2" w:rsidP="00FD1D0A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EF2" w:rsidRPr="00F253C4" w:rsidRDefault="00A71EF2" w:rsidP="00FD1D0A">
            <w:pPr>
              <w:rPr>
                <w:sz w:val="18"/>
                <w:szCs w:val="18"/>
                <w:lang w:eastAsia="ru-RU"/>
              </w:rPr>
            </w:pPr>
          </w:p>
        </w:tc>
      </w:tr>
      <w:tr w:rsidR="00A71EF2" w:rsidRPr="00A07686" w:rsidTr="00FD1D0A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F2" w:rsidRPr="00A07686" w:rsidRDefault="00A71EF2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A0768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F2" w:rsidRPr="002D0ADE" w:rsidRDefault="00A71EF2" w:rsidP="00FD1D0A">
            <w:pPr>
              <w:rPr>
                <w:sz w:val="18"/>
                <w:szCs w:val="18"/>
                <w:lang w:val="ro-RO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Незарегистрированный капитал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F2" w:rsidRPr="00A07686" w:rsidRDefault="00A71EF2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A07686">
              <w:rPr>
                <w:sz w:val="18"/>
                <w:szCs w:val="18"/>
                <w:lang w:eastAsia="ru-RU"/>
              </w:rPr>
              <w:t>0</w:t>
            </w:r>
            <w:r>
              <w:rPr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253C4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F253C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sz w:val="18"/>
                <w:szCs w:val="18"/>
                <w:lang w:eastAsia="ru-RU"/>
              </w:rPr>
            </w:pPr>
            <w:bookmarkStart w:id="2" w:name="RANGE!F9"/>
            <w:r w:rsidRPr="00F253C4">
              <w:rPr>
                <w:sz w:val="18"/>
                <w:szCs w:val="18"/>
                <w:lang w:eastAsia="ru-RU"/>
              </w:rPr>
              <w:t> </w:t>
            </w:r>
            <w:bookmarkEnd w:id="2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b/>
                <w:bCs/>
                <w:sz w:val="18"/>
                <w:szCs w:val="18"/>
                <w:lang w:val="ro-RO" w:eastAsia="ru-RU"/>
              </w:rPr>
            </w:pPr>
          </w:p>
        </w:tc>
      </w:tr>
      <w:tr w:rsidR="00A71EF2" w:rsidRPr="00A07686" w:rsidTr="00FD1D0A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F2" w:rsidRPr="00A07686" w:rsidRDefault="00A71EF2" w:rsidP="00FD1D0A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F2" w:rsidRPr="002D0ADE" w:rsidRDefault="00A71EF2" w:rsidP="00FD1D0A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Изъятый капитал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F2" w:rsidRPr="00A07686" w:rsidRDefault="00A71EF2" w:rsidP="00FD1D0A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b/>
                <w:bCs/>
                <w:sz w:val="18"/>
                <w:szCs w:val="18"/>
                <w:lang w:val="ro-RO" w:eastAsia="ru-RU"/>
              </w:rPr>
            </w:pPr>
          </w:p>
        </w:tc>
      </w:tr>
      <w:tr w:rsidR="00A71EF2" w:rsidRPr="00A07686" w:rsidTr="00FD1D0A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F2" w:rsidRPr="00A07686" w:rsidRDefault="00A71EF2" w:rsidP="00FD1D0A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0768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F2" w:rsidRPr="00463398" w:rsidRDefault="00A71EF2" w:rsidP="00FD1D0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63398">
              <w:rPr>
                <w:b/>
                <w:bCs/>
                <w:sz w:val="18"/>
                <w:szCs w:val="18"/>
                <w:lang w:val="ru-RU" w:eastAsia="ru-RU"/>
              </w:rPr>
              <w:t>Итого уставной и добавочный капитал (стр.010+стр.020+стр.030+стр.040+стр.050)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F2" w:rsidRPr="00A07686" w:rsidRDefault="00A71EF2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06</w:t>
            </w:r>
            <w:r w:rsidRPr="00A07686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253C4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253C4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bookmarkStart w:id="3" w:name="RANGE!F10"/>
            <w:r w:rsidRPr="00F253C4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bookmarkEnd w:id="3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bookmarkStart w:id="4" w:name="RANGE!G10"/>
            <w:r w:rsidRPr="00F253C4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bookmarkEnd w:id="4"/>
          </w:p>
        </w:tc>
      </w:tr>
      <w:tr w:rsidR="00A71EF2" w:rsidRPr="00461906" w:rsidTr="00FD1D0A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F2" w:rsidRPr="00A07686" w:rsidRDefault="00A71EF2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07686">
              <w:rPr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F2" w:rsidRPr="00463398" w:rsidRDefault="00A71EF2" w:rsidP="00FD1D0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63398">
              <w:rPr>
                <w:b/>
                <w:bCs/>
                <w:sz w:val="18"/>
                <w:szCs w:val="18"/>
                <w:lang w:val="ru-RU" w:eastAsia="ru-RU"/>
              </w:rPr>
              <w:t xml:space="preserve">Резервы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F2" w:rsidRPr="00A07686" w:rsidRDefault="00A71EF2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0768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253C4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F253C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F253C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253C4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1EF2" w:rsidRPr="00461906" w:rsidTr="00FD1D0A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F2" w:rsidRPr="00A07686" w:rsidRDefault="00A71EF2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F2" w:rsidRPr="00463398" w:rsidRDefault="00A71EF2" w:rsidP="00FD1D0A">
            <w:pPr>
              <w:rPr>
                <w:bCs/>
                <w:sz w:val="18"/>
                <w:szCs w:val="18"/>
                <w:lang w:val="ro-RO" w:eastAsia="ru-RU"/>
              </w:rPr>
            </w:pPr>
            <w:r w:rsidRPr="00463398">
              <w:rPr>
                <w:bCs/>
                <w:sz w:val="18"/>
                <w:szCs w:val="18"/>
                <w:lang w:val="ru-RU" w:eastAsia="ru-RU"/>
              </w:rPr>
              <w:t>Резервный капитал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F2" w:rsidRPr="00474098" w:rsidRDefault="00A71EF2" w:rsidP="00FD1D0A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74098">
              <w:rPr>
                <w:bCs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1EF2" w:rsidRPr="00A07686" w:rsidTr="00FD1D0A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F2" w:rsidRPr="00A07686" w:rsidRDefault="00A71EF2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A0768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EF2" w:rsidRPr="00463398" w:rsidRDefault="00A71EF2" w:rsidP="00FD1D0A">
            <w:pPr>
              <w:rPr>
                <w:sz w:val="18"/>
                <w:szCs w:val="18"/>
                <w:lang w:val="ru-RU" w:eastAsia="ru-RU"/>
              </w:rPr>
            </w:pPr>
            <w:r w:rsidRPr="00463398">
              <w:rPr>
                <w:sz w:val="18"/>
                <w:szCs w:val="18"/>
                <w:lang w:val="ru-RU" w:eastAsia="ru-RU"/>
              </w:rPr>
              <w:t>Уставные резервы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F2" w:rsidRPr="00A07686" w:rsidRDefault="00A71EF2" w:rsidP="00FD1D0A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253C4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F253C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sz w:val="18"/>
                <w:szCs w:val="18"/>
                <w:lang w:eastAsia="ru-RU"/>
              </w:rPr>
            </w:pPr>
            <w:bookmarkStart w:id="5" w:name="RANGE!F12"/>
            <w:r w:rsidRPr="00F253C4">
              <w:rPr>
                <w:sz w:val="18"/>
                <w:szCs w:val="18"/>
                <w:lang w:eastAsia="ru-RU"/>
              </w:rPr>
              <w:t> </w:t>
            </w:r>
            <w:bookmarkEnd w:id="5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sz w:val="18"/>
                <w:szCs w:val="18"/>
                <w:lang w:eastAsia="ru-RU"/>
              </w:rPr>
            </w:pPr>
            <w:bookmarkStart w:id="6" w:name="RANGE!G12"/>
            <w:r w:rsidRPr="00F253C4">
              <w:rPr>
                <w:sz w:val="18"/>
                <w:szCs w:val="18"/>
                <w:lang w:eastAsia="ru-RU"/>
              </w:rPr>
              <w:t xml:space="preserve"> </w:t>
            </w:r>
            <w:bookmarkEnd w:id="6"/>
          </w:p>
        </w:tc>
      </w:tr>
      <w:tr w:rsidR="00A71EF2" w:rsidRPr="00A07686" w:rsidTr="00FD1D0A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F2" w:rsidRPr="00A07686" w:rsidRDefault="00A71EF2" w:rsidP="00FD1D0A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EF2" w:rsidRPr="00463398" w:rsidRDefault="00A71EF2" w:rsidP="00FD1D0A">
            <w:pPr>
              <w:rPr>
                <w:sz w:val="18"/>
                <w:szCs w:val="18"/>
                <w:lang w:val="ru-RU" w:eastAsia="ru-RU"/>
              </w:rPr>
            </w:pPr>
            <w:r w:rsidRPr="00463398">
              <w:rPr>
                <w:sz w:val="18"/>
                <w:szCs w:val="18"/>
                <w:lang w:val="ru-RU" w:eastAsia="ru-RU"/>
              </w:rPr>
              <w:t>Прочие резервы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F2" w:rsidRPr="00A07686" w:rsidRDefault="00A71EF2" w:rsidP="00FD1D0A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71EF2" w:rsidRPr="00A07686" w:rsidTr="00FD1D0A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F2" w:rsidRPr="00A07686" w:rsidRDefault="00A71EF2" w:rsidP="00FD1D0A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EF2" w:rsidRPr="00463398" w:rsidRDefault="00A71EF2" w:rsidP="00FD1D0A">
            <w:pPr>
              <w:rPr>
                <w:b/>
                <w:sz w:val="18"/>
                <w:szCs w:val="18"/>
                <w:lang w:val="ru-RU" w:eastAsia="ru-RU"/>
              </w:rPr>
            </w:pPr>
            <w:r w:rsidRPr="00463398">
              <w:rPr>
                <w:b/>
                <w:sz w:val="18"/>
                <w:szCs w:val="18"/>
                <w:lang w:val="ru-RU" w:eastAsia="ru-RU"/>
              </w:rPr>
              <w:t>Итого резервы (стр.070+стр.080+стр.090)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F2" w:rsidRPr="00474098" w:rsidRDefault="00A71EF2" w:rsidP="00FD1D0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474098"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71EF2" w:rsidRPr="00A07686" w:rsidTr="00FD1D0A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F2" w:rsidRPr="00A07686" w:rsidRDefault="00A71EF2" w:rsidP="00FD1D0A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EF2" w:rsidRPr="00463398" w:rsidRDefault="00A71EF2" w:rsidP="00FD1D0A">
            <w:pPr>
              <w:rPr>
                <w:sz w:val="18"/>
                <w:szCs w:val="18"/>
                <w:lang w:eastAsia="ru-RU"/>
              </w:rPr>
            </w:pPr>
            <w:r w:rsidRPr="00463398">
              <w:rPr>
                <w:b/>
                <w:sz w:val="18"/>
                <w:szCs w:val="18"/>
                <w:lang w:val="ro-RO"/>
              </w:rPr>
              <w:t>Нераспределенная прибыль (непокрытый убыток)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F2" w:rsidRDefault="00A71EF2" w:rsidP="00FD1D0A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71EF2" w:rsidRPr="00A07686" w:rsidTr="00FD1D0A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F2" w:rsidRPr="00A07686" w:rsidRDefault="00A71EF2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A0768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EF2" w:rsidRPr="00463398" w:rsidRDefault="00A71EF2" w:rsidP="00FD1D0A">
            <w:pPr>
              <w:rPr>
                <w:sz w:val="18"/>
                <w:szCs w:val="18"/>
                <w:lang w:val="ru-RU" w:eastAsia="ru-RU"/>
              </w:rPr>
            </w:pPr>
            <w:proofErr w:type="spellStart"/>
            <w:r w:rsidRPr="00463398">
              <w:rPr>
                <w:sz w:val="18"/>
                <w:szCs w:val="18"/>
              </w:rPr>
              <w:t>Поправки</w:t>
            </w:r>
            <w:proofErr w:type="spellEnd"/>
            <w:r w:rsidRPr="00463398">
              <w:rPr>
                <w:sz w:val="18"/>
                <w:szCs w:val="18"/>
              </w:rPr>
              <w:t xml:space="preserve"> </w:t>
            </w:r>
            <w:proofErr w:type="spellStart"/>
            <w:r w:rsidRPr="00463398">
              <w:rPr>
                <w:sz w:val="18"/>
                <w:szCs w:val="18"/>
              </w:rPr>
              <w:t>результатов</w:t>
            </w:r>
            <w:proofErr w:type="spellEnd"/>
            <w:r w:rsidRPr="00463398">
              <w:rPr>
                <w:sz w:val="18"/>
                <w:szCs w:val="18"/>
              </w:rPr>
              <w:t xml:space="preserve"> </w:t>
            </w:r>
            <w:proofErr w:type="spellStart"/>
            <w:r w:rsidRPr="00463398">
              <w:rPr>
                <w:sz w:val="18"/>
                <w:szCs w:val="18"/>
              </w:rPr>
              <w:t>прошлых</w:t>
            </w:r>
            <w:proofErr w:type="spellEnd"/>
            <w:r w:rsidRPr="00463398">
              <w:rPr>
                <w:sz w:val="18"/>
                <w:szCs w:val="18"/>
              </w:rPr>
              <w:t xml:space="preserve"> </w:t>
            </w:r>
            <w:proofErr w:type="spellStart"/>
            <w:r w:rsidRPr="00463398">
              <w:rPr>
                <w:sz w:val="18"/>
                <w:szCs w:val="18"/>
              </w:rPr>
              <w:t>лет</w:t>
            </w:r>
            <w:proofErr w:type="spellEnd"/>
            <w:r w:rsidRPr="00463398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F2" w:rsidRPr="00A07686" w:rsidRDefault="00A71EF2" w:rsidP="00FD1D0A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253C4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sz w:val="18"/>
                <w:szCs w:val="18"/>
                <w:lang w:eastAsia="ru-RU"/>
              </w:rPr>
            </w:pPr>
            <w:bookmarkStart w:id="7" w:name="RANGE!E13"/>
            <w:r w:rsidRPr="00F253C4">
              <w:rPr>
                <w:sz w:val="18"/>
                <w:szCs w:val="18"/>
                <w:lang w:eastAsia="ru-RU"/>
              </w:rPr>
              <w:t> </w:t>
            </w:r>
            <w:bookmarkEnd w:id="7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sz w:val="18"/>
                <w:szCs w:val="18"/>
                <w:lang w:eastAsia="ru-RU"/>
              </w:rPr>
            </w:pPr>
            <w:bookmarkStart w:id="8" w:name="RANGE!F13"/>
            <w:r w:rsidRPr="00F253C4">
              <w:rPr>
                <w:sz w:val="18"/>
                <w:szCs w:val="18"/>
                <w:lang w:eastAsia="ru-RU"/>
              </w:rPr>
              <w:t> </w:t>
            </w:r>
            <w:bookmarkEnd w:id="8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sz w:val="18"/>
                <w:szCs w:val="18"/>
                <w:lang w:eastAsia="ru-RU"/>
              </w:rPr>
            </w:pPr>
            <w:bookmarkStart w:id="9" w:name="RANGE!G13"/>
            <w:r w:rsidRPr="00F253C4">
              <w:rPr>
                <w:sz w:val="18"/>
                <w:szCs w:val="18"/>
                <w:lang w:eastAsia="ru-RU"/>
              </w:rPr>
              <w:t xml:space="preserve"> </w:t>
            </w:r>
            <w:bookmarkEnd w:id="9"/>
          </w:p>
        </w:tc>
      </w:tr>
      <w:tr w:rsidR="00A71EF2" w:rsidRPr="00A07686" w:rsidTr="00FD1D0A">
        <w:trPr>
          <w:trHeight w:val="51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F2" w:rsidRPr="00A07686" w:rsidRDefault="00A71EF2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A0768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EF2" w:rsidRPr="00463398" w:rsidRDefault="00A71EF2" w:rsidP="00FD1D0A">
            <w:pPr>
              <w:rPr>
                <w:sz w:val="18"/>
                <w:szCs w:val="18"/>
                <w:lang w:val="ru-RU" w:eastAsia="ru-RU"/>
              </w:rPr>
            </w:pPr>
            <w:r w:rsidRPr="00463398">
              <w:rPr>
                <w:sz w:val="18"/>
                <w:szCs w:val="18"/>
                <w:lang w:val="ru-RU"/>
              </w:rPr>
              <w:t xml:space="preserve">Нераспределенная прибыль (непокрытый убыток) прошлых лет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F2" w:rsidRPr="00A07686" w:rsidRDefault="00A71EF2" w:rsidP="00FD1D0A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253C4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sz w:val="18"/>
                <w:szCs w:val="18"/>
                <w:lang w:eastAsia="ru-RU"/>
              </w:rPr>
            </w:pPr>
            <w:bookmarkStart w:id="10" w:name="RANGE!E14"/>
            <w:r w:rsidRPr="00F253C4">
              <w:rPr>
                <w:sz w:val="18"/>
                <w:szCs w:val="18"/>
                <w:lang w:eastAsia="ru-RU"/>
              </w:rPr>
              <w:t> </w:t>
            </w:r>
            <w:bookmarkEnd w:id="10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sz w:val="18"/>
                <w:szCs w:val="18"/>
                <w:lang w:eastAsia="ru-RU"/>
              </w:rPr>
            </w:pPr>
            <w:bookmarkStart w:id="11" w:name="RANGE!F14"/>
            <w:r w:rsidRPr="00F253C4">
              <w:rPr>
                <w:sz w:val="18"/>
                <w:szCs w:val="18"/>
                <w:lang w:eastAsia="ru-RU"/>
              </w:rPr>
              <w:t> </w:t>
            </w:r>
            <w:bookmarkEnd w:id="11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sz w:val="18"/>
                <w:szCs w:val="18"/>
                <w:lang w:eastAsia="ru-RU"/>
              </w:rPr>
            </w:pPr>
            <w:bookmarkStart w:id="12" w:name="RANGE!G14"/>
            <w:r w:rsidRPr="00F253C4">
              <w:rPr>
                <w:sz w:val="18"/>
                <w:szCs w:val="18"/>
                <w:lang w:eastAsia="ru-RU"/>
              </w:rPr>
              <w:t xml:space="preserve"> </w:t>
            </w:r>
            <w:bookmarkEnd w:id="12"/>
          </w:p>
        </w:tc>
      </w:tr>
      <w:tr w:rsidR="00A71EF2" w:rsidRPr="00A07686" w:rsidTr="00FD1D0A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F2" w:rsidRPr="00A07686" w:rsidRDefault="00A71EF2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A0768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EF2" w:rsidRPr="00463398" w:rsidRDefault="00A71EF2" w:rsidP="00FD1D0A">
            <w:pPr>
              <w:rPr>
                <w:sz w:val="18"/>
                <w:szCs w:val="18"/>
                <w:lang w:val="ru-RU" w:eastAsia="ru-RU"/>
              </w:rPr>
            </w:pPr>
            <w:r w:rsidRPr="00463398">
              <w:rPr>
                <w:sz w:val="18"/>
                <w:szCs w:val="18"/>
                <w:lang w:val="ru-RU"/>
              </w:rPr>
              <w:t xml:space="preserve">Чистая прибыль (чистый убыток) отчетного периода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F2" w:rsidRPr="00A07686" w:rsidRDefault="00A71EF2" w:rsidP="00FD1D0A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253C4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F253C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sz w:val="18"/>
                <w:szCs w:val="18"/>
                <w:lang w:eastAsia="ru-RU"/>
              </w:rPr>
            </w:pPr>
            <w:bookmarkStart w:id="13" w:name="RANGE!F15"/>
            <w:r w:rsidRPr="00F253C4">
              <w:rPr>
                <w:sz w:val="18"/>
                <w:szCs w:val="18"/>
                <w:lang w:eastAsia="ru-RU"/>
              </w:rPr>
              <w:t> </w:t>
            </w:r>
            <w:bookmarkEnd w:id="13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sz w:val="18"/>
                <w:szCs w:val="18"/>
                <w:lang w:eastAsia="ru-RU"/>
              </w:rPr>
            </w:pPr>
            <w:bookmarkStart w:id="14" w:name="RANGE!G15"/>
            <w:r w:rsidRPr="00F253C4">
              <w:rPr>
                <w:sz w:val="18"/>
                <w:szCs w:val="18"/>
                <w:lang w:eastAsia="ru-RU"/>
              </w:rPr>
              <w:t xml:space="preserve"> </w:t>
            </w:r>
            <w:bookmarkEnd w:id="14"/>
          </w:p>
        </w:tc>
      </w:tr>
      <w:tr w:rsidR="00A71EF2" w:rsidRPr="00A07686" w:rsidTr="00FD1D0A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F2" w:rsidRPr="00A07686" w:rsidRDefault="00A71EF2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A0768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EF2" w:rsidRPr="00463398" w:rsidRDefault="00A71EF2" w:rsidP="00FD1D0A">
            <w:pPr>
              <w:rPr>
                <w:sz w:val="18"/>
                <w:szCs w:val="18"/>
                <w:lang w:val="ru-RU" w:eastAsia="ru-RU"/>
              </w:rPr>
            </w:pPr>
            <w:proofErr w:type="spellStart"/>
            <w:r w:rsidRPr="00463398">
              <w:rPr>
                <w:sz w:val="18"/>
                <w:szCs w:val="18"/>
              </w:rPr>
              <w:t>Использованная</w:t>
            </w:r>
            <w:proofErr w:type="spellEnd"/>
            <w:r w:rsidRPr="00463398">
              <w:rPr>
                <w:sz w:val="18"/>
                <w:szCs w:val="18"/>
              </w:rPr>
              <w:t xml:space="preserve"> </w:t>
            </w:r>
            <w:proofErr w:type="spellStart"/>
            <w:r w:rsidRPr="00463398">
              <w:rPr>
                <w:sz w:val="18"/>
                <w:szCs w:val="18"/>
              </w:rPr>
              <w:t>прибыль</w:t>
            </w:r>
            <w:proofErr w:type="spellEnd"/>
            <w:r w:rsidRPr="00463398">
              <w:rPr>
                <w:sz w:val="18"/>
                <w:szCs w:val="18"/>
              </w:rPr>
              <w:t xml:space="preserve"> </w:t>
            </w:r>
            <w:proofErr w:type="spellStart"/>
            <w:r w:rsidRPr="00463398">
              <w:rPr>
                <w:sz w:val="18"/>
                <w:szCs w:val="18"/>
              </w:rPr>
              <w:t>отчетного</w:t>
            </w:r>
            <w:proofErr w:type="spellEnd"/>
            <w:r w:rsidRPr="00463398">
              <w:rPr>
                <w:sz w:val="18"/>
                <w:szCs w:val="18"/>
              </w:rPr>
              <w:t xml:space="preserve"> </w:t>
            </w:r>
            <w:proofErr w:type="spellStart"/>
            <w:r w:rsidRPr="00463398">
              <w:rPr>
                <w:sz w:val="18"/>
                <w:szCs w:val="18"/>
              </w:rPr>
              <w:t>периода</w:t>
            </w:r>
            <w:proofErr w:type="spellEnd"/>
            <w:r w:rsidRPr="00463398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F2" w:rsidRPr="00A07686" w:rsidRDefault="00A71EF2" w:rsidP="00FD1D0A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253C4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sz w:val="18"/>
                <w:szCs w:val="18"/>
                <w:lang w:eastAsia="ru-RU"/>
              </w:rPr>
            </w:pPr>
            <w:r w:rsidRPr="00F253C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sz w:val="18"/>
                <w:szCs w:val="18"/>
                <w:lang w:eastAsia="ru-RU"/>
              </w:rPr>
            </w:pPr>
            <w:bookmarkStart w:id="15" w:name="RANGE!F16"/>
            <w:r w:rsidRPr="00F253C4">
              <w:rPr>
                <w:sz w:val="18"/>
                <w:szCs w:val="18"/>
                <w:lang w:eastAsia="ru-RU"/>
              </w:rPr>
              <w:t> </w:t>
            </w:r>
            <w:bookmarkEnd w:id="15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sz w:val="18"/>
                <w:szCs w:val="18"/>
                <w:lang w:eastAsia="ru-RU"/>
              </w:rPr>
            </w:pPr>
            <w:bookmarkStart w:id="16" w:name="RANGE!G16"/>
            <w:r w:rsidRPr="00F253C4">
              <w:rPr>
                <w:sz w:val="18"/>
                <w:szCs w:val="18"/>
                <w:lang w:eastAsia="ru-RU"/>
              </w:rPr>
              <w:t xml:space="preserve"> </w:t>
            </w:r>
            <w:bookmarkEnd w:id="16"/>
          </w:p>
        </w:tc>
      </w:tr>
      <w:tr w:rsidR="00A71EF2" w:rsidRPr="00A07686" w:rsidTr="00FD1D0A">
        <w:trPr>
          <w:trHeight w:val="51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F2" w:rsidRPr="00A07686" w:rsidRDefault="00A71EF2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0768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F2" w:rsidRPr="00463398" w:rsidRDefault="00A71EF2" w:rsidP="00FD1D0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63398">
              <w:rPr>
                <w:b/>
                <w:bCs/>
                <w:sz w:val="18"/>
                <w:szCs w:val="18"/>
                <w:lang w:val="ru-RU" w:eastAsia="ru-RU"/>
              </w:rPr>
              <w:t xml:space="preserve">Итого резервы и </w:t>
            </w:r>
            <w:r w:rsidRPr="00463398">
              <w:rPr>
                <w:b/>
                <w:sz w:val="18"/>
                <w:szCs w:val="18"/>
                <w:lang w:val="ro-RO"/>
              </w:rPr>
              <w:t>нераспределенная прибыль (непокрытый убыток)</w:t>
            </w:r>
            <w:r w:rsidRPr="00463398">
              <w:rPr>
                <w:b/>
                <w:bCs/>
                <w:sz w:val="18"/>
                <w:szCs w:val="18"/>
                <w:lang w:val="ru-RU" w:eastAsia="ru-RU"/>
              </w:rPr>
              <w:t xml:space="preserve"> (стр.110+стр.120+стр.130+стр.140)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F2" w:rsidRPr="00A07686" w:rsidRDefault="00A71EF2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253C4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253C4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bookmarkStart w:id="17" w:name="RANGE!F17"/>
            <w:r w:rsidRPr="00F253C4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bookmarkEnd w:id="17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bookmarkStart w:id="18" w:name="RANGE!G17"/>
            <w:r w:rsidRPr="00F253C4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bookmarkEnd w:id="18"/>
          </w:p>
        </w:tc>
      </w:tr>
      <w:tr w:rsidR="00A71EF2" w:rsidRPr="00A07686" w:rsidTr="00FD1D0A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F2" w:rsidRPr="00A07686" w:rsidRDefault="00A71EF2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07686">
              <w:rPr>
                <w:b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EF2" w:rsidRPr="00463398" w:rsidRDefault="00A71EF2" w:rsidP="00FD1D0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463398">
              <w:rPr>
                <w:b/>
                <w:sz w:val="18"/>
                <w:szCs w:val="18"/>
              </w:rPr>
              <w:t>Прочие</w:t>
            </w:r>
            <w:proofErr w:type="spellEnd"/>
            <w:r w:rsidRPr="0046339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63398">
              <w:rPr>
                <w:b/>
                <w:sz w:val="18"/>
                <w:szCs w:val="18"/>
              </w:rPr>
              <w:t>элементы</w:t>
            </w:r>
            <w:proofErr w:type="spellEnd"/>
            <w:r w:rsidRPr="0046339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63398">
              <w:rPr>
                <w:b/>
                <w:sz w:val="18"/>
                <w:szCs w:val="18"/>
              </w:rPr>
              <w:t>собственного</w:t>
            </w:r>
            <w:proofErr w:type="spellEnd"/>
            <w:r w:rsidRPr="0046339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63398">
              <w:rPr>
                <w:b/>
                <w:sz w:val="18"/>
                <w:szCs w:val="18"/>
              </w:rPr>
              <w:t>капитала</w:t>
            </w:r>
            <w:proofErr w:type="spellEnd"/>
            <w:r w:rsidRPr="00463398">
              <w:rPr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F2" w:rsidRPr="00A07686" w:rsidRDefault="00A71EF2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253C4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253C4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bookmarkStart w:id="19" w:name="RANGE!F18"/>
            <w:r w:rsidRPr="00F253C4">
              <w:rPr>
                <w:b/>
                <w:bCs/>
                <w:sz w:val="18"/>
                <w:szCs w:val="18"/>
                <w:lang w:eastAsia="ru-RU"/>
              </w:rPr>
              <w:t> </w:t>
            </w:r>
            <w:bookmarkEnd w:id="19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bookmarkStart w:id="20" w:name="RANGE!G18"/>
            <w:r w:rsidRPr="00F253C4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bookmarkEnd w:id="20"/>
          </w:p>
        </w:tc>
      </w:tr>
      <w:tr w:rsidR="00A71EF2" w:rsidRPr="00A07686" w:rsidTr="00FD1D0A">
        <w:trPr>
          <w:trHeight w:val="2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F2" w:rsidRPr="00A07686" w:rsidRDefault="00A71EF2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07686">
              <w:rPr>
                <w:b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F2" w:rsidRPr="00463398" w:rsidRDefault="00A71EF2" w:rsidP="00FD1D0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63398">
              <w:rPr>
                <w:b/>
                <w:bCs/>
                <w:sz w:val="18"/>
                <w:szCs w:val="18"/>
                <w:lang w:val="ru-RU"/>
              </w:rPr>
              <w:t>Всего собственный капитал</w:t>
            </w:r>
            <w:r w:rsidRPr="00463398">
              <w:rPr>
                <w:b/>
                <w:bCs/>
                <w:sz w:val="18"/>
                <w:szCs w:val="18"/>
                <w:lang w:val="ro-RO"/>
              </w:rPr>
              <w:t xml:space="preserve"> </w:t>
            </w:r>
            <w:r w:rsidRPr="00463398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463398">
              <w:rPr>
                <w:b/>
                <w:bCs/>
                <w:sz w:val="18"/>
                <w:szCs w:val="18"/>
                <w:lang w:val="ru-RU" w:eastAsia="ru-RU"/>
              </w:rPr>
              <w:t>(стр.060+стр.100+стр. 150+стр.160)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F2" w:rsidRPr="00A07686" w:rsidRDefault="00A71EF2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07686">
              <w:rPr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b/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253C4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bookmarkStart w:id="21" w:name="RANGE!E19"/>
            <w:r w:rsidRPr="00F253C4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bookmarkEnd w:id="21"/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bookmarkStart w:id="22" w:name="RANGE!F19"/>
            <w:r w:rsidRPr="00F253C4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bookmarkEnd w:id="22"/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EF2" w:rsidRPr="00F253C4" w:rsidRDefault="00A71EF2" w:rsidP="00FD1D0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bookmarkStart w:id="23" w:name="RANGE!G19"/>
            <w:r w:rsidRPr="00F253C4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bookmarkEnd w:id="23"/>
          </w:p>
        </w:tc>
      </w:tr>
    </w:tbl>
    <w:p w:rsidR="00A71EF2" w:rsidRDefault="00A71EF2" w:rsidP="00A71EF2">
      <w:pPr>
        <w:pStyle w:val="NormalWeb"/>
        <w:tabs>
          <w:tab w:val="left" w:pos="851"/>
        </w:tabs>
        <w:ind w:firstLine="0"/>
        <w:rPr>
          <w:sz w:val="28"/>
          <w:szCs w:val="28"/>
          <w:lang w:val="en-US" w:eastAsia="en-US"/>
        </w:rPr>
      </w:pPr>
    </w:p>
    <w:p w:rsidR="00A71EF2" w:rsidRDefault="00A71EF2" w:rsidP="00A71EF2">
      <w:pPr>
        <w:tabs>
          <w:tab w:val="left" w:pos="284"/>
          <w:tab w:val="left" w:pos="426"/>
        </w:tabs>
        <w:jc w:val="center"/>
        <w:rPr>
          <w:b/>
          <w:sz w:val="28"/>
          <w:szCs w:val="28"/>
          <w:lang w:val="ru-RU"/>
        </w:rPr>
      </w:pPr>
      <w:r w:rsidRPr="00F614BA">
        <w:rPr>
          <w:b/>
          <w:sz w:val="28"/>
          <w:szCs w:val="28"/>
          <w:lang w:val="ru-RU"/>
        </w:rPr>
        <w:t xml:space="preserve">Структура и порядок составления </w:t>
      </w:r>
    </w:p>
    <w:p w:rsidR="00A71EF2" w:rsidRDefault="00A71EF2" w:rsidP="00A71EF2">
      <w:pPr>
        <w:tabs>
          <w:tab w:val="left" w:pos="284"/>
          <w:tab w:val="left" w:pos="426"/>
        </w:tabs>
        <w:jc w:val="center"/>
        <w:rPr>
          <w:b/>
          <w:sz w:val="28"/>
          <w:szCs w:val="28"/>
          <w:lang w:val="ru-RU"/>
        </w:rPr>
      </w:pPr>
      <w:r w:rsidRPr="00F614BA">
        <w:rPr>
          <w:b/>
          <w:sz w:val="28"/>
          <w:szCs w:val="28"/>
          <w:lang w:val="ru-RU"/>
        </w:rPr>
        <w:t xml:space="preserve">отчета о </w:t>
      </w:r>
      <w:r>
        <w:rPr>
          <w:b/>
          <w:sz w:val="28"/>
          <w:szCs w:val="28"/>
          <w:lang w:val="ru-RU"/>
        </w:rPr>
        <w:t xml:space="preserve">собственном </w:t>
      </w:r>
      <w:r w:rsidRPr="00F614BA">
        <w:rPr>
          <w:b/>
          <w:sz w:val="28"/>
          <w:szCs w:val="28"/>
          <w:lang w:val="ru-RU"/>
        </w:rPr>
        <w:t xml:space="preserve">капитале </w:t>
      </w:r>
    </w:p>
    <w:p w:rsidR="00A71EF2" w:rsidRPr="00F614BA" w:rsidRDefault="00A71EF2" w:rsidP="00A71EF2">
      <w:pPr>
        <w:pStyle w:val="ListParagraph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F614BA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F614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14BA">
        <w:rPr>
          <w:rFonts w:ascii="Times New Roman" w:hAnsi="Times New Roman"/>
          <w:sz w:val="28"/>
          <w:szCs w:val="28"/>
        </w:rPr>
        <w:t xml:space="preserve">Отчет о </w:t>
      </w:r>
      <w:r>
        <w:rPr>
          <w:rFonts w:ascii="Times New Roman" w:hAnsi="Times New Roman"/>
          <w:sz w:val="28"/>
          <w:szCs w:val="28"/>
        </w:rPr>
        <w:t xml:space="preserve">собственном </w:t>
      </w:r>
      <w:r w:rsidRPr="00F614BA">
        <w:rPr>
          <w:rFonts w:ascii="Times New Roman" w:hAnsi="Times New Roman"/>
          <w:sz w:val="28"/>
          <w:szCs w:val="28"/>
        </w:rPr>
        <w:t xml:space="preserve">капитале характеризует наличие и изменение элементов собственного капитала </w:t>
      </w:r>
      <w:r>
        <w:rPr>
          <w:rFonts w:ascii="Times New Roman" w:hAnsi="Times New Roman"/>
          <w:sz w:val="28"/>
          <w:szCs w:val="28"/>
        </w:rPr>
        <w:t>в</w:t>
      </w:r>
      <w:r w:rsidRPr="00F614BA">
        <w:rPr>
          <w:rFonts w:ascii="Times New Roman" w:hAnsi="Times New Roman"/>
          <w:sz w:val="28"/>
          <w:szCs w:val="28"/>
        </w:rPr>
        <w:t xml:space="preserve"> течение отчетного периода и содержит следующую информацию</w:t>
      </w:r>
      <w:r w:rsidRPr="00F614BA">
        <w:rPr>
          <w:rFonts w:ascii="Times New Roman" w:hAnsi="Times New Roman"/>
          <w:color w:val="000000"/>
          <w:sz w:val="28"/>
          <w:szCs w:val="28"/>
          <w:lang w:val="ro-RO"/>
        </w:rPr>
        <w:t>:</w:t>
      </w:r>
    </w:p>
    <w:p w:rsidR="00A71EF2" w:rsidRPr="00F614BA" w:rsidRDefault="00A71EF2" w:rsidP="00A71EF2">
      <w:pPr>
        <w:pStyle w:val="BodyText2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o-RO"/>
        </w:rPr>
      </w:pPr>
      <w:r w:rsidRPr="00F614BA">
        <w:rPr>
          <w:rFonts w:ascii="Times New Roman" w:hAnsi="Times New Roman"/>
          <w:i/>
          <w:iCs/>
          <w:sz w:val="28"/>
          <w:szCs w:val="28"/>
          <w:lang w:val="ro-RO"/>
        </w:rPr>
        <w:lastRenderedPageBreak/>
        <w:t>Уставной и добавочны</w:t>
      </w:r>
      <w:r>
        <w:rPr>
          <w:rFonts w:ascii="Times New Roman" w:hAnsi="Times New Roman"/>
          <w:i/>
          <w:iCs/>
          <w:sz w:val="28"/>
          <w:szCs w:val="28"/>
        </w:rPr>
        <w:t xml:space="preserve">й </w:t>
      </w:r>
      <w:r w:rsidRPr="00F614BA">
        <w:rPr>
          <w:rFonts w:ascii="Times New Roman" w:hAnsi="Times New Roman"/>
          <w:i/>
          <w:iCs/>
          <w:sz w:val="28"/>
          <w:szCs w:val="28"/>
          <w:lang w:val="ro-RO"/>
        </w:rPr>
        <w:t>капитал</w:t>
      </w:r>
      <w:r w:rsidRPr="00F614BA">
        <w:rPr>
          <w:rFonts w:ascii="Times New Roman" w:hAnsi="Times New Roman"/>
          <w:sz w:val="28"/>
          <w:szCs w:val="28"/>
          <w:lang w:val="ro-RO"/>
        </w:rPr>
        <w:t xml:space="preserve"> – уставной капитал, </w:t>
      </w:r>
      <w:r w:rsidRPr="00F614BA">
        <w:rPr>
          <w:rFonts w:ascii="Times New Roman" w:hAnsi="Times New Roman"/>
          <w:sz w:val="28"/>
          <w:szCs w:val="28"/>
        </w:rPr>
        <w:t>незарегистрированный капитал, неоплаченный капитал, изъятый капитал и добавочный капитал</w:t>
      </w:r>
      <w:r w:rsidRPr="00F614BA">
        <w:rPr>
          <w:rFonts w:ascii="Times New Roman" w:hAnsi="Times New Roman"/>
          <w:sz w:val="28"/>
          <w:szCs w:val="28"/>
          <w:lang w:val="ro-RO"/>
        </w:rPr>
        <w:t>;</w:t>
      </w:r>
      <w:r w:rsidRPr="00F614BA">
        <w:rPr>
          <w:rFonts w:ascii="Times New Roman" w:hAnsi="Times New Roman"/>
          <w:sz w:val="28"/>
          <w:szCs w:val="28"/>
        </w:rPr>
        <w:t xml:space="preserve"> </w:t>
      </w:r>
    </w:p>
    <w:p w:rsidR="00A71EF2" w:rsidRPr="00F614BA" w:rsidRDefault="00A71EF2" w:rsidP="00A71EF2">
      <w:pPr>
        <w:pStyle w:val="BodyText2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o-RO"/>
        </w:rPr>
      </w:pPr>
      <w:r w:rsidRPr="00F614BA">
        <w:rPr>
          <w:rFonts w:ascii="Times New Roman" w:hAnsi="Times New Roman"/>
          <w:i/>
          <w:iCs/>
          <w:sz w:val="28"/>
          <w:szCs w:val="28"/>
          <w:lang w:val="ro-RO"/>
        </w:rPr>
        <w:t>резервы – резервный капитал, уставные резервы и прочие резервы</w:t>
      </w:r>
      <w:r w:rsidRPr="00F614BA">
        <w:rPr>
          <w:rFonts w:ascii="Times New Roman" w:hAnsi="Times New Roman"/>
          <w:i/>
          <w:iCs/>
          <w:sz w:val="28"/>
          <w:szCs w:val="28"/>
        </w:rPr>
        <w:t xml:space="preserve">; </w:t>
      </w:r>
    </w:p>
    <w:p w:rsidR="00A71EF2" w:rsidRPr="00F614BA" w:rsidRDefault="00A71EF2" w:rsidP="00A71EF2">
      <w:pPr>
        <w:pStyle w:val="BodyText2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o-RO"/>
        </w:rPr>
      </w:pPr>
      <w:r w:rsidRPr="00F614BA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614BA">
        <w:rPr>
          <w:rFonts w:ascii="Times New Roman" w:hAnsi="Times New Roman"/>
          <w:i/>
          <w:iCs/>
          <w:sz w:val="28"/>
          <w:szCs w:val="28"/>
          <w:lang w:val="ro-RO"/>
        </w:rPr>
        <w:t xml:space="preserve">нераспределенная прибыль (непокрытый убыток) </w:t>
      </w:r>
      <w:r w:rsidRPr="00F614BA">
        <w:rPr>
          <w:rFonts w:ascii="Times New Roman" w:hAnsi="Times New Roman"/>
          <w:sz w:val="28"/>
          <w:szCs w:val="28"/>
          <w:lang w:val="ro-RO"/>
        </w:rPr>
        <w:t>– поправки результатов прошлых лет, чистая прибыль (чист</w:t>
      </w:r>
      <w:proofErr w:type="spellStart"/>
      <w:r w:rsidRPr="00F614BA">
        <w:rPr>
          <w:rFonts w:ascii="Times New Roman" w:hAnsi="Times New Roman"/>
          <w:sz w:val="28"/>
          <w:szCs w:val="28"/>
        </w:rPr>
        <w:t>ый</w:t>
      </w:r>
      <w:proofErr w:type="spellEnd"/>
      <w:r w:rsidRPr="00F614BA">
        <w:rPr>
          <w:rFonts w:ascii="Times New Roman" w:hAnsi="Times New Roman"/>
          <w:sz w:val="28"/>
          <w:szCs w:val="28"/>
          <w:lang w:val="ro-RO"/>
        </w:rPr>
        <w:t xml:space="preserve"> убыт</w:t>
      </w:r>
      <w:proofErr w:type="spellStart"/>
      <w:r w:rsidRPr="00F614BA">
        <w:rPr>
          <w:rFonts w:ascii="Times New Roman" w:hAnsi="Times New Roman"/>
          <w:sz w:val="28"/>
          <w:szCs w:val="28"/>
        </w:rPr>
        <w:t>ок</w:t>
      </w:r>
      <w:proofErr w:type="spellEnd"/>
      <w:r w:rsidRPr="00F614BA">
        <w:rPr>
          <w:rFonts w:ascii="Times New Roman" w:hAnsi="Times New Roman"/>
          <w:sz w:val="28"/>
          <w:szCs w:val="28"/>
          <w:lang w:val="ro-RO"/>
        </w:rPr>
        <w:t>) отчетного периода, использованная прибыль отчетного периода</w:t>
      </w:r>
      <w:r w:rsidRPr="00F614BA">
        <w:rPr>
          <w:rFonts w:ascii="Times New Roman" w:hAnsi="Times New Roman"/>
          <w:sz w:val="28"/>
          <w:szCs w:val="28"/>
        </w:rPr>
        <w:t>;</w:t>
      </w:r>
    </w:p>
    <w:p w:rsidR="00A71EF2" w:rsidRPr="00F614BA" w:rsidRDefault="00A71EF2" w:rsidP="00A71EF2">
      <w:pPr>
        <w:pStyle w:val="BodyText2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o-RO"/>
        </w:rPr>
      </w:pPr>
      <w:r w:rsidRPr="00F614BA">
        <w:rPr>
          <w:rFonts w:ascii="Times New Roman" w:hAnsi="Times New Roman"/>
          <w:i/>
          <w:iCs/>
          <w:sz w:val="28"/>
          <w:szCs w:val="28"/>
          <w:lang w:val="ro-RO"/>
        </w:rPr>
        <w:t>прочие элементы собственного капитала, которые не были перечислены выше.</w:t>
      </w:r>
    </w:p>
    <w:p w:rsidR="00A71EF2" w:rsidRPr="00B660EE" w:rsidRDefault="00A71EF2" w:rsidP="00A71EF2">
      <w:pPr>
        <w:pStyle w:val="ListParagraph"/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455A4">
        <w:rPr>
          <w:rFonts w:ascii="Times New Roman" w:hAnsi="Times New Roman"/>
          <w:b/>
          <w:color w:val="000000"/>
          <w:sz w:val="28"/>
          <w:szCs w:val="28"/>
          <w:lang w:val="ro-RO"/>
        </w:rPr>
        <w:t>2.</w:t>
      </w:r>
      <w:r w:rsidRPr="000455A4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Pr="00B660EE">
        <w:rPr>
          <w:rFonts w:ascii="Times New Roman" w:hAnsi="Times New Roman"/>
          <w:sz w:val="28"/>
          <w:szCs w:val="28"/>
          <w:lang w:val="ro-RO"/>
        </w:rPr>
        <w:t>Остаток на начало отчетного периода</w:t>
      </w:r>
      <w:r w:rsidRPr="00B660EE">
        <w:rPr>
          <w:rFonts w:ascii="Times New Roman" w:hAnsi="Times New Roman"/>
          <w:sz w:val="28"/>
          <w:szCs w:val="28"/>
        </w:rPr>
        <w:t>,</w:t>
      </w:r>
      <w:r w:rsidRPr="00B660EE">
        <w:rPr>
          <w:rFonts w:ascii="Times New Roman" w:hAnsi="Times New Roman"/>
          <w:sz w:val="28"/>
          <w:szCs w:val="28"/>
          <w:lang w:val="ro-RO"/>
        </w:rPr>
        <w:t xml:space="preserve"> относящ</w:t>
      </w:r>
      <w:r w:rsidRPr="00B660EE">
        <w:rPr>
          <w:rFonts w:ascii="Times New Roman" w:hAnsi="Times New Roman"/>
          <w:sz w:val="28"/>
          <w:szCs w:val="28"/>
        </w:rPr>
        <w:t>и</w:t>
      </w:r>
      <w:r w:rsidRPr="00B660EE">
        <w:rPr>
          <w:rFonts w:ascii="Times New Roman" w:hAnsi="Times New Roman"/>
          <w:sz w:val="28"/>
          <w:szCs w:val="28"/>
          <w:lang w:val="ro-RO"/>
        </w:rPr>
        <w:t>йся к поправкам результатов прошлых лет</w:t>
      </w:r>
      <w:r w:rsidRPr="00B660EE">
        <w:rPr>
          <w:rFonts w:ascii="Times New Roman" w:hAnsi="Times New Roman"/>
          <w:sz w:val="28"/>
          <w:szCs w:val="28"/>
        </w:rPr>
        <w:t>,</w:t>
      </w:r>
      <w:r w:rsidRPr="00B660EE">
        <w:rPr>
          <w:rFonts w:ascii="Times New Roman" w:hAnsi="Times New Roman"/>
          <w:sz w:val="28"/>
          <w:szCs w:val="28"/>
          <w:lang w:val="ro-RO"/>
        </w:rPr>
        <w:t xml:space="preserve"> чистой прибыли (чистому убытку) отчетного периода и использованной прибыли отчетного периода вследствие реформации баланса за предыдущий отчетный период, всегда равняется нулю.</w:t>
      </w:r>
    </w:p>
    <w:p w:rsidR="00A71EF2" w:rsidRPr="00B660EE" w:rsidRDefault="00A71EF2" w:rsidP="00A71EF2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660EE">
        <w:rPr>
          <w:rFonts w:ascii="Times New Roman" w:hAnsi="Times New Roman"/>
          <w:sz w:val="28"/>
          <w:szCs w:val="28"/>
        </w:rPr>
        <w:t xml:space="preserve">Размер элементов, которые увеличивают собственный капитал, таких как уставной капитал, незарегистрированный капитал, резервы, чистая прибыль отчетного периода, отражается в отчете об изменениях собственного капитала в обычном порядке (без скобок). Размер элементов, которые уменьшают собственный капитал, таких как неоплаченный капитал, изъятый капитал, использованная прибыль отчетного периода, чистый убыток отчетного периода отражается в отчете о капитале со знаком минус (в скобках). </w:t>
      </w:r>
    </w:p>
    <w:p w:rsidR="00A71EF2" w:rsidRPr="00410339" w:rsidRDefault="00A71EF2" w:rsidP="00A71EF2">
      <w:pPr>
        <w:pStyle w:val="ListParagraph"/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410339">
        <w:rPr>
          <w:rFonts w:ascii="Times New Roman" w:hAnsi="Times New Roman"/>
          <w:sz w:val="28"/>
          <w:szCs w:val="28"/>
        </w:rPr>
        <w:t xml:space="preserve">По строке 010 «Уставной капитал» отражаются остаток и изменения, связанные с уставным капиталом. Формирование уставного капитала учитывается в размере, указанном в учредительных документах </w:t>
      </w:r>
      <w:proofErr w:type="spellStart"/>
      <w:r w:rsidRPr="00410339">
        <w:rPr>
          <w:rFonts w:ascii="Times New Roman" w:hAnsi="Times New Roman"/>
          <w:sz w:val="28"/>
          <w:szCs w:val="28"/>
        </w:rPr>
        <w:t>микрофинансовой</w:t>
      </w:r>
      <w:proofErr w:type="spellEnd"/>
      <w:r w:rsidRPr="00410339">
        <w:rPr>
          <w:rFonts w:ascii="Times New Roman" w:hAnsi="Times New Roman"/>
          <w:sz w:val="28"/>
          <w:szCs w:val="28"/>
        </w:rPr>
        <w:t xml:space="preserve"> организации, зарегистрированной в порядке, установленном законодательством.  </w:t>
      </w:r>
    </w:p>
    <w:p w:rsidR="00A71EF2" w:rsidRPr="00410339" w:rsidRDefault="00A71EF2" w:rsidP="00A71EF2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sz w:val="28"/>
          <w:szCs w:val="28"/>
          <w:lang w:val="ro-RO"/>
        </w:rPr>
      </w:pPr>
      <w:r w:rsidRPr="00410339">
        <w:rPr>
          <w:sz w:val="28"/>
          <w:szCs w:val="28"/>
          <w:lang w:val="ro-RO"/>
        </w:rPr>
        <w:t>По строке 010 «</w:t>
      </w:r>
      <w:r w:rsidRPr="00410339">
        <w:rPr>
          <w:sz w:val="28"/>
          <w:szCs w:val="28"/>
        </w:rPr>
        <w:t>Добавочный</w:t>
      </w:r>
      <w:r w:rsidRPr="00410339">
        <w:rPr>
          <w:sz w:val="28"/>
          <w:szCs w:val="28"/>
          <w:lang w:val="ro-RO"/>
        </w:rPr>
        <w:t xml:space="preserve"> капитал» отражаются остаток и изменения, связанные с </w:t>
      </w:r>
      <w:r w:rsidRPr="00410339">
        <w:rPr>
          <w:sz w:val="28"/>
          <w:szCs w:val="28"/>
        </w:rPr>
        <w:t>добавочным</w:t>
      </w:r>
      <w:r w:rsidRPr="00410339">
        <w:rPr>
          <w:sz w:val="28"/>
          <w:szCs w:val="28"/>
          <w:lang w:val="ro-RO"/>
        </w:rPr>
        <w:t xml:space="preserve"> капиталом. </w:t>
      </w:r>
    </w:p>
    <w:p w:rsidR="00A71EF2" w:rsidRDefault="00A71EF2" w:rsidP="00A71EF2">
      <w:pPr>
        <w:pStyle w:val="NormalWeb"/>
        <w:tabs>
          <w:tab w:val="left" w:pos="284"/>
          <w:tab w:val="left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Если фактическая стоимость активов, полученных или подлежащих к получению в качестве взносов в уставной капитал, превышает номинальную стоимость взносов собственников, разница учитывается в соответствии с решением уполномоченного органа</w:t>
      </w: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микрофинансовой</w:t>
      </w:r>
      <w:proofErr w:type="spellEnd"/>
      <w:r>
        <w:rPr>
          <w:sz w:val="28"/>
          <w:szCs w:val="28"/>
        </w:rPr>
        <w:t xml:space="preserve"> организации как: </w:t>
      </w:r>
    </w:p>
    <w:p w:rsidR="00A71EF2" w:rsidRPr="00965A2E" w:rsidRDefault="00A71EF2" w:rsidP="00A71EF2">
      <w:pPr>
        <w:pStyle w:val="NormalWeb"/>
        <w:tabs>
          <w:tab w:val="left" w:pos="284"/>
          <w:tab w:val="left" w:pos="426"/>
        </w:tabs>
        <w:ind w:firstLine="0"/>
        <w:rPr>
          <w:sz w:val="28"/>
          <w:szCs w:val="28"/>
        </w:rPr>
      </w:pPr>
      <w:r w:rsidRPr="00965A2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A563EB">
        <w:rPr>
          <w:i/>
          <w:sz w:val="28"/>
          <w:szCs w:val="28"/>
        </w:rPr>
        <w:t>добавочный капитал</w:t>
      </w:r>
      <w:r>
        <w:rPr>
          <w:sz w:val="28"/>
          <w:szCs w:val="28"/>
        </w:rPr>
        <w:t>, если такая разница возврату собственникам</w:t>
      </w:r>
      <w:r w:rsidRPr="00965A2E">
        <w:rPr>
          <w:sz w:val="28"/>
          <w:szCs w:val="28"/>
        </w:rPr>
        <w:t xml:space="preserve"> </w:t>
      </w:r>
      <w:r>
        <w:rPr>
          <w:sz w:val="28"/>
          <w:szCs w:val="28"/>
        </w:rPr>
        <w:t>не подлежит</w:t>
      </w:r>
      <w:r w:rsidRPr="00965A2E">
        <w:rPr>
          <w:sz w:val="28"/>
          <w:szCs w:val="28"/>
        </w:rPr>
        <w:t>;</w:t>
      </w:r>
    </w:p>
    <w:p w:rsidR="00A71EF2" w:rsidRPr="00965A2E" w:rsidRDefault="00A71EF2" w:rsidP="00A71EF2">
      <w:pPr>
        <w:pStyle w:val="ListParagraph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5A2E">
        <w:rPr>
          <w:rFonts w:ascii="Times New Roman" w:hAnsi="Times New Roman"/>
          <w:sz w:val="28"/>
          <w:szCs w:val="28"/>
        </w:rPr>
        <w:t xml:space="preserve">- </w:t>
      </w:r>
      <w:r w:rsidRPr="00A563EB">
        <w:rPr>
          <w:rFonts w:ascii="Times New Roman" w:hAnsi="Times New Roman"/>
          <w:i/>
          <w:sz w:val="28"/>
          <w:szCs w:val="28"/>
        </w:rPr>
        <w:t>обязательства перед собственниками</w:t>
      </w:r>
      <w:r>
        <w:rPr>
          <w:rFonts w:ascii="Times New Roman" w:hAnsi="Times New Roman"/>
          <w:sz w:val="28"/>
          <w:szCs w:val="28"/>
        </w:rPr>
        <w:t>, когда такая разница подлежит возврату собственникам</w:t>
      </w:r>
      <w:r w:rsidRPr="00965A2E">
        <w:rPr>
          <w:rFonts w:ascii="Times New Roman" w:hAnsi="Times New Roman"/>
          <w:sz w:val="28"/>
          <w:szCs w:val="28"/>
        </w:rPr>
        <w:t>.</w:t>
      </w:r>
    </w:p>
    <w:p w:rsidR="00A71EF2" w:rsidRPr="001447B8" w:rsidRDefault="00A71EF2" w:rsidP="00A71EF2">
      <w:pPr>
        <w:pStyle w:val="ListParagraph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При аннулировании или отчуждении изъятых долей участия разница между их фактической стоимостью изъятия и номинальной (установленной) стоимостью или стоимостью отчуждения переходит в увеличение или уменьшение </w:t>
      </w:r>
      <w:r w:rsidRPr="001447B8">
        <w:rPr>
          <w:rFonts w:ascii="Times New Roman" w:hAnsi="Times New Roman"/>
          <w:sz w:val="28"/>
          <w:szCs w:val="28"/>
        </w:rPr>
        <w:t xml:space="preserve">добавочного капитала. </w:t>
      </w:r>
    </w:p>
    <w:p w:rsidR="00A71EF2" w:rsidRPr="001447B8" w:rsidRDefault="00A71EF2" w:rsidP="00A71EF2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47B8">
        <w:rPr>
          <w:rFonts w:ascii="Times New Roman" w:hAnsi="Times New Roman"/>
          <w:sz w:val="28"/>
          <w:szCs w:val="28"/>
          <w:lang w:val="ro-RO"/>
        </w:rPr>
        <w:lastRenderedPageBreak/>
        <w:t>По строке 0</w:t>
      </w:r>
      <w:r w:rsidRPr="001447B8">
        <w:rPr>
          <w:rFonts w:ascii="Times New Roman" w:hAnsi="Times New Roman"/>
          <w:sz w:val="28"/>
          <w:szCs w:val="28"/>
        </w:rPr>
        <w:t>3</w:t>
      </w:r>
      <w:r w:rsidRPr="001447B8">
        <w:rPr>
          <w:rFonts w:ascii="Times New Roman" w:hAnsi="Times New Roman"/>
          <w:sz w:val="28"/>
          <w:szCs w:val="28"/>
          <w:lang w:val="ro-RO"/>
        </w:rPr>
        <w:t xml:space="preserve">0 «Неоплаченный капитал» отражаются в скобках остаток и изменения в дебиторской задолженности собственников, связанные с </w:t>
      </w:r>
      <w:r w:rsidRPr="001447B8">
        <w:rPr>
          <w:rFonts w:ascii="Times New Roman" w:hAnsi="Times New Roman"/>
          <w:sz w:val="28"/>
          <w:szCs w:val="28"/>
        </w:rPr>
        <w:t xml:space="preserve">неоплаченным капиталом. В день государственной регистрации </w:t>
      </w:r>
      <w:proofErr w:type="spellStart"/>
      <w:r w:rsidRPr="001447B8">
        <w:rPr>
          <w:rFonts w:ascii="Times New Roman" w:hAnsi="Times New Roman"/>
          <w:sz w:val="28"/>
          <w:szCs w:val="28"/>
        </w:rPr>
        <w:t>микрофинансовой</w:t>
      </w:r>
      <w:proofErr w:type="spellEnd"/>
      <w:r w:rsidRPr="001447B8">
        <w:rPr>
          <w:rFonts w:ascii="Times New Roman" w:hAnsi="Times New Roman"/>
          <w:sz w:val="28"/>
          <w:szCs w:val="28"/>
        </w:rPr>
        <w:t xml:space="preserve"> организации учитывается одновременное увеличение неоплаченного капитала и уставного капитала (в акционерных обществах – незарегистрированного капитала). П</w:t>
      </w:r>
      <w:r>
        <w:rPr>
          <w:rFonts w:ascii="Times New Roman" w:hAnsi="Times New Roman"/>
          <w:sz w:val="28"/>
          <w:szCs w:val="28"/>
        </w:rPr>
        <w:t>оступление</w:t>
      </w:r>
      <w:r w:rsidRPr="001447B8">
        <w:rPr>
          <w:rFonts w:ascii="Times New Roman" w:hAnsi="Times New Roman"/>
          <w:sz w:val="28"/>
          <w:szCs w:val="28"/>
        </w:rPr>
        <w:t xml:space="preserve"> взносов учредителей в уставной капитал учитывается как увеличение соответствующих активов и уменьшение неоплаченного капитала.</w:t>
      </w:r>
    </w:p>
    <w:p w:rsidR="00A71EF2" w:rsidRPr="001447B8" w:rsidRDefault="00A71EF2" w:rsidP="00A71EF2">
      <w:pPr>
        <w:pStyle w:val="ListParagraph"/>
        <w:numPr>
          <w:ilvl w:val="0"/>
          <w:numId w:val="2"/>
        </w:numPr>
        <w:tabs>
          <w:tab w:val="left" w:pos="45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47B8">
        <w:rPr>
          <w:rFonts w:ascii="Times New Roman" w:hAnsi="Times New Roman"/>
          <w:sz w:val="28"/>
          <w:szCs w:val="28"/>
        </w:rPr>
        <w:t xml:space="preserve">По строке 040 «Незарегистрированный капитал» указываются остаток и изменения, связанные с незарегистрированным капиталом. Взносы, связанные с увеличением уставного капитала, </w:t>
      </w:r>
      <w:r>
        <w:rPr>
          <w:rFonts w:ascii="Times New Roman" w:hAnsi="Times New Roman"/>
          <w:sz w:val="28"/>
          <w:szCs w:val="28"/>
        </w:rPr>
        <w:t>поступившие</w:t>
      </w:r>
      <w:r w:rsidRPr="001447B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447B8">
        <w:rPr>
          <w:rFonts w:ascii="Times New Roman" w:hAnsi="Times New Roman"/>
          <w:sz w:val="28"/>
          <w:szCs w:val="28"/>
        </w:rPr>
        <w:t>госудраственной</w:t>
      </w:r>
      <w:proofErr w:type="spellEnd"/>
      <w:r w:rsidRPr="001447B8">
        <w:rPr>
          <w:rFonts w:ascii="Times New Roman" w:hAnsi="Times New Roman"/>
          <w:sz w:val="28"/>
          <w:szCs w:val="28"/>
        </w:rPr>
        <w:t xml:space="preserve"> регистрации изменений, внесенных в учредительные документы </w:t>
      </w:r>
      <w:proofErr w:type="spellStart"/>
      <w:r w:rsidRPr="001447B8">
        <w:rPr>
          <w:rFonts w:ascii="Times New Roman" w:hAnsi="Times New Roman"/>
          <w:sz w:val="28"/>
          <w:szCs w:val="28"/>
        </w:rPr>
        <w:t>микрофинансовой</w:t>
      </w:r>
      <w:proofErr w:type="spellEnd"/>
      <w:r w:rsidRPr="001447B8">
        <w:rPr>
          <w:rFonts w:ascii="Times New Roman" w:hAnsi="Times New Roman"/>
          <w:sz w:val="28"/>
          <w:szCs w:val="28"/>
        </w:rPr>
        <w:t xml:space="preserve"> организации, учитываются как одновременное увеличение соответствующих активов и незарегистрированного капитала. После </w:t>
      </w:r>
      <w:proofErr w:type="spellStart"/>
      <w:r w:rsidRPr="001447B8">
        <w:rPr>
          <w:rFonts w:ascii="Times New Roman" w:hAnsi="Times New Roman"/>
          <w:sz w:val="28"/>
          <w:szCs w:val="28"/>
        </w:rPr>
        <w:t>госудраственной</w:t>
      </w:r>
      <w:proofErr w:type="spellEnd"/>
      <w:r w:rsidRPr="001447B8">
        <w:rPr>
          <w:rFonts w:ascii="Times New Roman" w:hAnsi="Times New Roman"/>
          <w:sz w:val="28"/>
          <w:szCs w:val="28"/>
        </w:rPr>
        <w:t xml:space="preserve"> регистрации изменений, внесенных в учредительные документы </w:t>
      </w:r>
      <w:proofErr w:type="spellStart"/>
      <w:r w:rsidRPr="001447B8">
        <w:rPr>
          <w:rFonts w:ascii="Times New Roman" w:hAnsi="Times New Roman"/>
          <w:sz w:val="28"/>
          <w:szCs w:val="28"/>
        </w:rPr>
        <w:t>микрофинансовой</w:t>
      </w:r>
      <w:proofErr w:type="spellEnd"/>
      <w:r w:rsidRPr="001447B8">
        <w:rPr>
          <w:rFonts w:ascii="Times New Roman" w:hAnsi="Times New Roman"/>
          <w:sz w:val="28"/>
          <w:szCs w:val="28"/>
        </w:rPr>
        <w:t xml:space="preserve"> организации, учитывается уменьшение незарегистрированного капитала и увеличение уставного капитала. </w:t>
      </w:r>
    </w:p>
    <w:p w:rsidR="00A71EF2" w:rsidRPr="001447B8" w:rsidRDefault="00A71EF2" w:rsidP="00A71EF2">
      <w:pPr>
        <w:pStyle w:val="ListParagraph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447B8">
        <w:rPr>
          <w:rFonts w:ascii="Times New Roman" w:hAnsi="Times New Roman"/>
          <w:sz w:val="28"/>
          <w:szCs w:val="28"/>
        </w:rPr>
        <w:t>После государственной регистрации акций, размещенных при учреждении акционерного общества, их номинальная (</w:t>
      </w:r>
      <w:r>
        <w:rPr>
          <w:rFonts w:ascii="Times New Roman" w:hAnsi="Times New Roman"/>
          <w:sz w:val="28"/>
          <w:szCs w:val="28"/>
        </w:rPr>
        <w:t>установле</w:t>
      </w:r>
      <w:r w:rsidRPr="001447B8">
        <w:rPr>
          <w:rFonts w:ascii="Times New Roman" w:hAnsi="Times New Roman"/>
          <w:sz w:val="28"/>
          <w:szCs w:val="28"/>
        </w:rPr>
        <w:t xml:space="preserve">нная) стоимость учитывается как уменьшение незарегистрированного капитала и увеличение уставного капитала. В случае если учреждение акционерного общества было признано несостоявшимся, стоимость взносов к возврату учитывается как уменьшение незарегистрированного капитала и увеличение обязательств перед собственниками. </w:t>
      </w:r>
    </w:p>
    <w:p w:rsidR="00A71EF2" w:rsidRPr="001447B8" w:rsidRDefault="00A71EF2" w:rsidP="00A71EF2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47B8">
        <w:rPr>
          <w:rFonts w:ascii="Times New Roman" w:hAnsi="Times New Roman"/>
          <w:sz w:val="28"/>
          <w:szCs w:val="28"/>
          <w:lang w:val="ro-RO"/>
        </w:rPr>
        <w:t>По строке 0</w:t>
      </w:r>
      <w:r>
        <w:rPr>
          <w:rFonts w:ascii="Times New Roman" w:hAnsi="Times New Roman"/>
          <w:sz w:val="28"/>
          <w:szCs w:val="28"/>
        </w:rPr>
        <w:t>5</w:t>
      </w:r>
      <w:r w:rsidRPr="001447B8">
        <w:rPr>
          <w:rFonts w:ascii="Times New Roman" w:hAnsi="Times New Roman"/>
          <w:sz w:val="28"/>
          <w:szCs w:val="28"/>
          <w:lang w:val="ro-RO"/>
        </w:rPr>
        <w:t>0 «</w:t>
      </w:r>
      <w:r>
        <w:rPr>
          <w:rFonts w:ascii="Times New Roman" w:hAnsi="Times New Roman"/>
          <w:sz w:val="28"/>
          <w:szCs w:val="28"/>
        </w:rPr>
        <w:t>Изъятый</w:t>
      </w:r>
      <w:r w:rsidRPr="001447B8">
        <w:rPr>
          <w:rFonts w:ascii="Times New Roman" w:hAnsi="Times New Roman"/>
          <w:sz w:val="28"/>
          <w:szCs w:val="28"/>
          <w:lang w:val="ro-RO"/>
        </w:rPr>
        <w:t xml:space="preserve"> капитал» в скобках отражаются остаток и изменения</w:t>
      </w:r>
      <w:r>
        <w:rPr>
          <w:rFonts w:ascii="Times New Roman" w:hAnsi="Times New Roman"/>
          <w:sz w:val="28"/>
          <w:szCs w:val="28"/>
        </w:rPr>
        <w:t xml:space="preserve">, связанные с изъятым капиталом. Собственные изъятые доли (закупленные, выкупленные или приобретенные </w:t>
      </w:r>
      <w:proofErr w:type="spellStart"/>
      <w:r>
        <w:rPr>
          <w:rFonts w:ascii="Times New Roman" w:hAnsi="Times New Roman"/>
          <w:sz w:val="28"/>
          <w:szCs w:val="28"/>
        </w:rPr>
        <w:t>микрофинансовой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организацией у держателей или их наследников) учитывается по фактической стоимости изъятия (закупка, выкуп или приобретение) как увеличение изъятого капитала одновременно с уменьшением активов, которые выступают источником оплаты или увеличением обязательств перед собственниками в случае последующей выплаты. </w:t>
      </w:r>
      <w:r w:rsidRPr="001447B8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A71EF2" w:rsidRPr="00410339" w:rsidRDefault="00A71EF2" w:rsidP="00A71EF2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0339">
        <w:rPr>
          <w:rFonts w:ascii="Times New Roman" w:hAnsi="Times New Roman"/>
          <w:sz w:val="28"/>
          <w:szCs w:val="28"/>
        </w:rPr>
        <w:t>По строке 0</w:t>
      </w:r>
      <w:r w:rsidRPr="00410339">
        <w:rPr>
          <w:rFonts w:ascii="Times New Roman" w:hAnsi="Times New Roman"/>
          <w:sz w:val="28"/>
          <w:szCs w:val="28"/>
          <w:lang w:val="ro-RO"/>
        </w:rPr>
        <w:t>6</w:t>
      </w:r>
      <w:r w:rsidRPr="00410339">
        <w:rPr>
          <w:rFonts w:ascii="Times New Roman" w:hAnsi="Times New Roman"/>
          <w:sz w:val="28"/>
          <w:szCs w:val="28"/>
        </w:rPr>
        <w:t>0 «Итого уставной и добавочный капитал» указывается итог, рассчитанный следующим образом</w:t>
      </w:r>
      <w:r w:rsidRPr="00410339">
        <w:rPr>
          <w:rFonts w:ascii="Times New Roman" w:hAnsi="Times New Roman"/>
          <w:color w:val="000000"/>
          <w:sz w:val="28"/>
          <w:szCs w:val="28"/>
          <w:lang w:val="ro-RO"/>
        </w:rPr>
        <w:t xml:space="preserve">: </w:t>
      </w:r>
      <w:r w:rsidRPr="00410339">
        <w:rPr>
          <w:rFonts w:ascii="Times New Roman" w:hAnsi="Times New Roman"/>
          <w:bCs/>
          <w:sz w:val="28"/>
          <w:szCs w:val="28"/>
        </w:rPr>
        <w:t>стр.010+стр.020+стр.030+стр.040+стр.050</w:t>
      </w:r>
      <w:r w:rsidRPr="00410339">
        <w:rPr>
          <w:rFonts w:ascii="Times New Roman" w:hAnsi="Times New Roman"/>
          <w:color w:val="000000"/>
          <w:sz w:val="28"/>
          <w:szCs w:val="28"/>
          <w:lang w:val="ro-RO"/>
        </w:rPr>
        <w:t>.</w:t>
      </w:r>
    </w:p>
    <w:p w:rsidR="00A71EF2" w:rsidRPr="00CD76A6" w:rsidRDefault="00A71EF2" w:rsidP="00A71EF2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47B8">
        <w:rPr>
          <w:rFonts w:ascii="Times New Roman" w:hAnsi="Times New Roman"/>
          <w:sz w:val="28"/>
          <w:szCs w:val="28"/>
          <w:lang w:val="ro-RO"/>
        </w:rPr>
        <w:t>По строке 0</w:t>
      </w:r>
      <w:r>
        <w:rPr>
          <w:rFonts w:ascii="Times New Roman" w:hAnsi="Times New Roman"/>
          <w:sz w:val="28"/>
          <w:szCs w:val="28"/>
        </w:rPr>
        <w:t>7</w:t>
      </w:r>
      <w:r w:rsidRPr="001447B8">
        <w:rPr>
          <w:rFonts w:ascii="Times New Roman" w:hAnsi="Times New Roman"/>
          <w:sz w:val="28"/>
          <w:szCs w:val="28"/>
          <w:lang w:val="ro-RO"/>
        </w:rPr>
        <w:t>0 «</w:t>
      </w:r>
      <w:r>
        <w:rPr>
          <w:rFonts w:ascii="Times New Roman" w:hAnsi="Times New Roman"/>
          <w:sz w:val="28"/>
          <w:szCs w:val="28"/>
        </w:rPr>
        <w:t>Резервный</w:t>
      </w:r>
      <w:r>
        <w:rPr>
          <w:rFonts w:ascii="Times New Roman" w:hAnsi="Times New Roman"/>
          <w:sz w:val="28"/>
          <w:szCs w:val="28"/>
          <w:lang w:val="ro-RO"/>
        </w:rPr>
        <w:t xml:space="preserve"> капитал»</w:t>
      </w:r>
      <w:r w:rsidRPr="001447B8">
        <w:rPr>
          <w:rFonts w:ascii="Times New Roman" w:hAnsi="Times New Roman"/>
          <w:sz w:val="28"/>
          <w:szCs w:val="28"/>
          <w:lang w:val="ro-RO"/>
        </w:rPr>
        <w:t xml:space="preserve"> отражаются остаток и изменения</w:t>
      </w:r>
      <w:r>
        <w:rPr>
          <w:rFonts w:ascii="Times New Roman" w:hAnsi="Times New Roman"/>
          <w:sz w:val="28"/>
          <w:szCs w:val="28"/>
        </w:rPr>
        <w:t xml:space="preserve"> резервов, формирование которых предусмотрено действующим </w:t>
      </w:r>
      <w:r w:rsidRPr="00CD76A6">
        <w:rPr>
          <w:rFonts w:ascii="Times New Roman" w:hAnsi="Times New Roman"/>
          <w:sz w:val="28"/>
          <w:szCs w:val="28"/>
        </w:rPr>
        <w:t xml:space="preserve">законодательством.  </w:t>
      </w:r>
    </w:p>
    <w:p w:rsidR="00A71EF2" w:rsidRPr="00CD76A6" w:rsidRDefault="00A71EF2" w:rsidP="00A71EF2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76A6">
        <w:rPr>
          <w:rFonts w:ascii="Times New Roman" w:hAnsi="Times New Roman"/>
          <w:sz w:val="28"/>
          <w:szCs w:val="28"/>
          <w:lang w:val="ro-RO"/>
        </w:rPr>
        <w:t>По строке 0</w:t>
      </w:r>
      <w:r w:rsidRPr="00CD76A6">
        <w:rPr>
          <w:rFonts w:ascii="Times New Roman" w:hAnsi="Times New Roman"/>
          <w:sz w:val="28"/>
          <w:szCs w:val="28"/>
        </w:rPr>
        <w:t>5</w:t>
      </w:r>
      <w:r w:rsidRPr="00CD76A6">
        <w:rPr>
          <w:rFonts w:ascii="Times New Roman" w:hAnsi="Times New Roman"/>
          <w:sz w:val="28"/>
          <w:szCs w:val="28"/>
          <w:lang w:val="ro-RO"/>
        </w:rPr>
        <w:t>0 «</w:t>
      </w:r>
      <w:r w:rsidRPr="00CD76A6">
        <w:rPr>
          <w:rFonts w:ascii="Times New Roman" w:hAnsi="Times New Roman"/>
          <w:sz w:val="28"/>
          <w:szCs w:val="28"/>
        </w:rPr>
        <w:t>Уставные резервы</w:t>
      </w:r>
      <w:r w:rsidRPr="00CD76A6">
        <w:rPr>
          <w:rFonts w:ascii="Times New Roman" w:hAnsi="Times New Roman"/>
          <w:sz w:val="28"/>
          <w:szCs w:val="28"/>
          <w:lang w:val="ro-RO"/>
        </w:rPr>
        <w:t>» отражаются остаток и изменения</w:t>
      </w:r>
      <w:r w:rsidRPr="00CD76A6">
        <w:rPr>
          <w:rFonts w:ascii="Times New Roman" w:hAnsi="Times New Roman"/>
          <w:sz w:val="28"/>
          <w:szCs w:val="28"/>
        </w:rPr>
        <w:t xml:space="preserve"> резервов, сформированных в соответствии с уставом </w:t>
      </w:r>
      <w:proofErr w:type="spellStart"/>
      <w:r w:rsidRPr="00CD76A6">
        <w:rPr>
          <w:rFonts w:ascii="Times New Roman" w:hAnsi="Times New Roman"/>
          <w:sz w:val="28"/>
          <w:szCs w:val="28"/>
        </w:rPr>
        <w:t>микрофинансовой</w:t>
      </w:r>
      <w:proofErr w:type="spellEnd"/>
      <w:r w:rsidRPr="00CD76A6">
        <w:rPr>
          <w:rFonts w:ascii="Times New Roman" w:hAnsi="Times New Roman"/>
          <w:sz w:val="28"/>
          <w:szCs w:val="28"/>
        </w:rPr>
        <w:t xml:space="preserve"> организации за исключением резервов, указанных в стр.070 отчета о капитале.</w:t>
      </w:r>
    </w:p>
    <w:p w:rsidR="00A71EF2" w:rsidRPr="00CD76A6" w:rsidRDefault="00A71EF2" w:rsidP="00A71EF2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76A6">
        <w:rPr>
          <w:rFonts w:ascii="Times New Roman" w:hAnsi="Times New Roman"/>
          <w:sz w:val="28"/>
          <w:szCs w:val="28"/>
          <w:lang w:val="ro-RO"/>
        </w:rPr>
        <w:lastRenderedPageBreak/>
        <w:t>По строке 00 «</w:t>
      </w:r>
      <w:r w:rsidRPr="00CD76A6">
        <w:rPr>
          <w:rFonts w:ascii="Times New Roman" w:hAnsi="Times New Roman"/>
          <w:sz w:val="28"/>
          <w:szCs w:val="28"/>
        </w:rPr>
        <w:t>Прочие резервы</w:t>
      </w:r>
      <w:r w:rsidRPr="00CD76A6">
        <w:rPr>
          <w:rFonts w:ascii="Times New Roman" w:hAnsi="Times New Roman"/>
          <w:sz w:val="28"/>
          <w:szCs w:val="28"/>
          <w:lang w:val="ro-RO"/>
        </w:rPr>
        <w:t>» отражаются остаток и изменения</w:t>
      </w:r>
      <w:r w:rsidRPr="00CD76A6">
        <w:rPr>
          <w:rFonts w:ascii="Times New Roman" w:hAnsi="Times New Roman"/>
          <w:sz w:val="28"/>
          <w:szCs w:val="28"/>
        </w:rPr>
        <w:t xml:space="preserve"> резервов, сформированных в соответствии с решением уполномоченного органа управления </w:t>
      </w:r>
      <w:proofErr w:type="spellStart"/>
      <w:r w:rsidRPr="00CD76A6">
        <w:rPr>
          <w:rFonts w:ascii="Times New Roman" w:hAnsi="Times New Roman"/>
          <w:sz w:val="28"/>
          <w:szCs w:val="28"/>
        </w:rPr>
        <w:t>микрофинансовой</w:t>
      </w:r>
      <w:proofErr w:type="spellEnd"/>
      <w:r w:rsidRPr="00CD76A6">
        <w:rPr>
          <w:rFonts w:ascii="Times New Roman" w:hAnsi="Times New Roman"/>
          <w:sz w:val="28"/>
          <w:szCs w:val="28"/>
        </w:rPr>
        <w:t xml:space="preserve"> организации, за исключением резервов, указанных в стр.070 и 080 отчета о капитале.</w:t>
      </w:r>
    </w:p>
    <w:p w:rsidR="00A71EF2" w:rsidRPr="00CD76A6" w:rsidRDefault="00A71EF2" w:rsidP="00A71EF2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76A6">
        <w:rPr>
          <w:rFonts w:ascii="Times New Roman" w:hAnsi="Times New Roman"/>
          <w:sz w:val="28"/>
          <w:szCs w:val="28"/>
        </w:rPr>
        <w:t>По строке 100 «Итого резервы» указывается итог, рассчитанный следующим образом</w:t>
      </w:r>
      <w:r w:rsidRPr="00CD76A6">
        <w:rPr>
          <w:rFonts w:ascii="Times New Roman" w:hAnsi="Times New Roman"/>
          <w:color w:val="000000"/>
          <w:sz w:val="28"/>
          <w:szCs w:val="28"/>
          <w:lang w:val="ro-RO"/>
        </w:rPr>
        <w:t xml:space="preserve">: </w:t>
      </w:r>
      <w:r w:rsidRPr="00CD76A6">
        <w:rPr>
          <w:rFonts w:ascii="Times New Roman" w:hAnsi="Times New Roman"/>
          <w:bCs/>
          <w:sz w:val="28"/>
          <w:szCs w:val="28"/>
        </w:rPr>
        <w:t>стр.070+стр.080+стр.090</w:t>
      </w:r>
      <w:r w:rsidRPr="00CD76A6">
        <w:rPr>
          <w:rFonts w:ascii="Times New Roman" w:hAnsi="Times New Roman"/>
          <w:color w:val="000000"/>
          <w:sz w:val="28"/>
          <w:szCs w:val="28"/>
          <w:lang w:val="ro-RO"/>
        </w:rPr>
        <w:t>.</w:t>
      </w:r>
      <w:r w:rsidRPr="00CD76A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71EF2" w:rsidRPr="00CD76A6" w:rsidRDefault="00A71EF2" w:rsidP="00A71EF2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76A6">
        <w:rPr>
          <w:rFonts w:ascii="Times New Roman" w:hAnsi="Times New Roman"/>
          <w:sz w:val="28"/>
          <w:szCs w:val="28"/>
        </w:rPr>
        <w:t xml:space="preserve">По строке 110 «Поправки результатов прошлых лет» отражаются </w:t>
      </w:r>
      <w:proofErr w:type="gramStart"/>
      <w:r w:rsidRPr="00CD76A6">
        <w:rPr>
          <w:rFonts w:ascii="Times New Roman" w:hAnsi="Times New Roman"/>
          <w:sz w:val="28"/>
          <w:szCs w:val="28"/>
        </w:rPr>
        <w:t>остаток</w:t>
      </w:r>
      <w:proofErr w:type="gramEnd"/>
      <w:r w:rsidRPr="00CD76A6">
        <w:rPr>
          <w:rFonts w:ascii="Times New Roman" w:hAnsi="Times New Roman"/>
          <w:sz w:val="28"/>
          <w:szCs w:val="28"/>
        </w:rPr>
        <w:t xml:space="preserve"> и изменения суммы прибыли (убытка), полученные в результате исправления ошибок, допущенных в прошлых годах, выявленных в отчетном периоде. </w:t>
      </w:r>
    </w:p>
    <w:p w:rsidR="00A71EF2" w:rsidRPr="00CD76A6" w:rsidRDefault="00A71EF2" w:rsidP="00A71EF2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76A6">
        <w:rPr>
          <w:rFonts w:ascii="Times New Roman" w:hAnsi="Times New Roman"/>
          <w:sz w:val="28"/>
          <w:szCs w:val="28"/>
        </w:rPr>
        <w:t xml:space="preserve">По строке 120 «Нераспределенная прибыль (непокрытый убыток) прошлых лет» отражаются </w:t>
      </w:r>
      <w:proofErr w:type="gramStart"/>
      <w:r w:rsidRPr="00CD76A6">
        <w:rPr>
          <w:rFonts w:ascii="Times New Roman" w:hAnsi="Times New Roman"/>
          <w:sz w:val="28"/>
          <w:szCs w:val="28"/>
        </w:rPr>
        <w:t>остаток</w:t>
      </w:r>
      <w:proofErr w:type="gramEnd"/>
      <w:r w:rsidRPr="00CD76A6">
        <w:rPr>
          <w:rFonts w:ascii="Times New Roman" w:hAnsi="Times New Roman"/>
          <w:sz w:val="28"/>
          <w:szCs w:val="28"/>
        </w:rPr>
        <w:t xml:space="preserve"> и изменения нераспределенной прибыли (непокрытый убыток) прошлых лет. Остаток на начало отчетного периода определяется после реформации баланса за предыдущий год. </w:t>
      </w:r>
    </w:p>
    <w:p w:rsidR="00A71EF2" w:rsidRPr="00CD76A6" w:rsidRDefault="00A71EF2" w:rsidP="00A71EF2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76A6">
        <w:rPr>
          <w:rFonts w:ascii="Times New Roman" w:hAnsi="Times New Roman"/>
          <w:sz w:val="28"/>
          <w:szCs w:val="28"/>
        </w:rPr>
        <w:t>По строке 130 «Чистая прибыль (чистый убыток) отчетного периода» отражается чистая прибыль без скобок или чистый убыток в скобках текущего отчетного периода, которые определяются в отчете о прибыли и убытках.</w:t>
      </w:r>
    </w:p>
    <w:p w:rsidR="00A71EF2" w:rsidRPr="00CD76A6" w:rsidRDefault="00A71EF2" w:rsidP="00A71EF2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76A6">
        <w:rPr>
          <w:rFonts w:ascii="Times New Roman" w:hAnsi="Times New Roman"/>
          <w:sz w:val="28"/>
          <w:szCs w:val="28"/>
        </w:rPr>
        <w:t xml:space="preserve">По строке 140 «Использованная прибыль отчетного периода» указывается в скобках прибыль отчетного года, использованная в течение этого года для создания резервов и в других целях, согласно решению уполномоченного органа управления </w:t>
      </w:r>
      <w:proofErr w:type="spellStart"/>
      <w:r w:rsidRPr="00CD76A6">
        <w:rPr>
          <w:rFonts w:ascii="Times New Roman" w:hAnsi="Times New Roman"/>
          <w:sz w:val="28"/>
          <w:szCs w:val="28"/>
        </w:rPr>
        <w:t>микрофинансовой</w:t>
      </w:r>
      <w:proofErr w:type="spellEnd"/>
      <w:r w:rsidRPr="00CD76A6">
        <w:rPr>
          <w:rFonts w:ascii="Times New Roman" w:hAnsi="Times New Roman"/>
          <w:sz w:val="28"/>
          <w:szCs w:val="28"/>
        </w:rPr>
        <w:t xml:space="preserve"> организации. </w:t>
      </w:r>
    </w:p>
    <w:p w:rsidR="00A71EF2" w:rsidRPr="00CD76A6" w:rsidRDefault="00A71EF2" w:rsidP="00A71EF2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76A6">
        <w:rPr>
          <w:rFonts w:ascii="Times New Roman" w:hAnsi="Times New Roman"/>
          <w:sz w:val="28"/>
          <w:szCs w:val="28"/>
        </w:rPr>
        <w:t xml:space="preserve">По строке 150 «Итого резервы и нераспределенная прибыль (непокрытый убыток)» указывается итог, рассчитанный следующим образом: </w:t>
      </w:r>
      <w:r w:rsidRPr="00CD76A6">
        <w:rPr>
          <w:rFonts w:ascii="Times New Roman" w:hAnsi="Times New Roman"/>
          <w:color w:val="000000"/>
          <w:sz w:val="28"/>
          <w:szCs w:val="28"/>
          <w:lang w:val="ro-RO"/>
        </w:rPr>
        <w:t>стр.110+стр.120+стр.130+стр.140.</w:t>
      </w:r>
    </w:p>
    <w:p w:rsidR="00A71EF2" w:rsidRPr="00CD76A6" w:rsidRDefault="00A71EF2" w:rsidP="00A71EF2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76A6">
        <w:rPr>
          <w:rFonts w:ascii="Times New Roman" w:hAnsi="Times New Roman"/>
          <w:sz w:val="28"/>
          <w:szCs w:val="28"/>
        </w:rPr>
        <w:t>По строке 160 «Прочие элементы собственного капитала» отражаются остаток и изменения в общей сумме элементов собственного капитала, которые не были включены в строки 010-150 отчета о капитале.</w:t>
      </w:r>
    </w:p>
    <w:p w:rsidR="00A71EF2" w:rsidRPr="00CD76A6" w:rsidRDefault="00A71EF2" w:rsidP="00A71EF2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CD76A6">
        <w:rPr>
          <w:rFonts w:ascii="Times New Roman" w:hAnsi="Times New Roman"/>
          <w:sz w:val="28"/>
          <w:szCs w:val="28"/>
        </w:rPr>
        <w:t>По строке 170 «Всего собственный капитал» указывается итог элементов собственного капитала, рассчитанный следующим образом</w:t>
      </w:r>
      <w:r w:rsidRPr="00CD76A6">
        <w:rPr>
          <w:rFonts w:ascii="Times New Roman" w:hAnsi="Times New Roman"/>
          <w:color w:val="000000"/>
          <w:sz w:val="28"/>
          <w:szCs w:val="28"/>
          <w:lang w:val="ro-RO"/>
        </w:rPr>
        <w:t xml:space="preserve">: стр.060 + стр.100 + стр.150 + стр.160. </w:t>
      </w:r>
    </w:p>
    <w:p w:rsidR="00A71EF2" w:rsidRPr="00A71EF2" w:rsidRDefault="00A71EF2">
      <w:pPr>
        <w:rPr>
          <w:lang w:val="ro-RO"/>
        </w:rPr>
      </w:pPr>
      <w:bookmarkStart w:id="24" w:name="_GoBack"/>
      <w:bookmarkEnd w:id="24"/>
    </w:p>
    <w:sectPr w:rsidR="00A71EF2" w:rsidRPr="00A71E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B6A"/>
    <w:multiLevelType w:val="hybridMultilevel"/>
    <w:tmpl w:val="50CE7F4C"/>
    <w:lvl w:ilvl="0" w:tplc="FB9884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97C6F"/>
    <w:multiLevelType w:val="hybridMultilevel"/>
    <w:tmpl w:val="29C49DCC"/>
    <w:lvl w:ilvl="0" w:tplc="E370C1C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F2"/>
    <w:rsid w:val="00A7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71EF2"/>
    <w:pPr>
      <w:ind w:firstLine="567"/>
      <w:jc w:val="both"/>
    </w:pPr>
    <w:rPr>
      <w:lang w:val="ru-RU" w:eastAsia="ru-RU"/>
    </w:rPr>
  </w:style>
  <w:style w:type="paragraph" w:styleId="ListParagraph">
    <w:name w:val="List Paragraph"/>
    <w:basedOn w:val="Normal"/>
    <w:uiPriority w:val="34"/>
    <w:qFormat/>
    <w:rsid w:val="00A71E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A71EF2"/>
    <w:pPr>
      <w:spacing w:after="120" w:line="480" w:lineRule="auto"/>
    </w:pPr>
    <w:rPr>
      <w:rFonts w:ascii="Calibri" w:hAnsi="Calibri"/>
      <w:sz w:val="22"/>
      <w:szCs w:val="22"/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rsid w:val="00A71EF2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71EF2"/>
    <w:pPr>
      <w:ind w:firstLine="567"/>
      <w:jc w:val="both"/>
    </w:pPr>
    <w:rPr>
      <w:lang w:val="ru-RU" w:eastAsia="ru-RU"/>
    </w:rPr>
  </w:style>
  <w:style w:type="paragraph" w:styleId="ListParagraph">
    <w:name w:val="List Paragraph"/>
    <w:basedOn w:val="Normal"/>
    <w:uiPriority w:val="34"/>
    <w:qFormat/>
    <w:rsid w:val="00A71E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A71EF2"/>
    <w:pPr>
      <w:spacing w:after="120" w:line="480" w:lineRule="auto"/>
    </w:pPr>
    <w:rPr>
      <w:rFonts w:ascii="Calibri" w:hAnsi="Calibri"/>
      <w:sz w:val="22"/>
      <w:szCs w:val="22"/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rsid w:val="00A71EF2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1221</Words>
  <Characters>6964</Characters>
  <Application>Microsoft Office Word</Application>
  <DocSecurity>0</DocSecurity>
  <Lines>58</Lines>
  <Paragraphs>16</Paragraphs>
  <ScaleCrop>false</ScaleCrop>
  <Company/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2018-01-15T13:44:00Z</dcterms:created>
  <dcterms:modified xsi:type="dcterms:W3CDTF">2018-01-15T13:45:00Z</dcterms:modified>
</cp:coreProperties>
</file>